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A9DD" w14:textId="27C325F9" w:rsidR="001D7D7D" w:rsidRDefault="001D7D7D" w:rsidP="0035582F">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Pr>
          <w:noProof/>
        </w:rPr>
        <w:drawing>
          <wp:inline distT="0" distB="0" distL="0" distR="0" wp14:anchorId="6ACD9E96" wp14:editId="3A2D06C4">
            <wp:extent cx="2064190" cy="482600"/>
            <wp:effectExtent l="0" t="0" r="0" b="0"/>
            <wp:docPr id="14" name="Image 14" descr="La Dépêche du Midi : actualités et info en direct de la région Occitanie et des environs - ladepe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Dépêche du Midi : actualités et info en direct de la région Occitanie et des environs - ladepeche.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1006" cy="484194"/>
                    </a:xfrm>
                    <a:prstGeom prst="rect">
                      <a:avLst/>
                    </a:prstGeom>
                    <a:noFill/>
                    <a:ln>
                      <a:noFill/>
                    </a:ln>
                  </pic:spPr>
                </pic:pic>
              </a:graphicData>
            </a:graphic>
          </wp:inline>
        </w:drawing>
      </w:r>
    </w:p>
    <w:p w14:paraId="3A4B8A4B" w14:textId="752A5E18" w:rsidR="0035582F" w:rsidRPr="0035582F" w:rsidRDefault="0035582F" w:rsidP="0035582F">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35582F">
        <w:rPr>
          <w:rFonts w:ascii="Frank Ruhl Libre" w:eastAsia="Times New Roman" w:hAnsi="Frank Ruhl Libre" w:cs="Frank Ruhl Libre" w:hint="cs"/>
          <w:color w:val="1B1B1B"/>
          <w:kern w:val="36"/>
          <w:sz w:val="48"/>
          <w:szCs w:val="48"/>
          <w:lang w:eastAsia="fr-FR"/>
        </w:rPr>
        <w:t>Marcillac-Vallon. Les jeunes conseillers municipaux ont fait du "bon boulot"</w:t>
      </w:r>
    </w:p>
    <w:p w14:paraId="7F05449F" w14:textId="77777777" w:rsidR="0035582F" w:rsidRPr="0035582F" w:rsidRDefault="0035582F" w:rsidP="0035582F">
      <w:pPr>
        <w:shd w:val="clear" w:color="auto" w:fill="FFFFFF"/>
        <w:spacing w:after="0" w:line="240" w:lineRule="auto"/>
        <w:rPr>
          <w:rFonts w:ascii="Lato" w:eastAsia="Times New Roman" w:hAnsi="Lato" w:cs="Times New Roman" w:hint="cs"/>
          <w:color w:val="1B1B1B"/>
          <w:sz w:val="24"/>
          <w:szCs w:val="24"/>
          <w:lang w:eastAsia="fr-FR"/>
        </w:rPr>
      </w:pPr>
      <w:r w:rsidRPr="0035582F">
        <w:rPr>
          <w:rFonts w:ascii="Lato" w:eastAsia="Times New Roman" w:hAnsi="Lato" w:cs="Times New Roman"/>
          <w:caps/>
          <w:color w:val="FFFFFF"/>
          <w:sz w:val="24"/>
          <w:szCs w:val="24"/>
          <w:shd w:val="clear" w:color="auto" w:fill="F2C94C"/>
          <w:lang w:eastAsia="fr-FR"/>
        </w:rPr>
        <w:t>ABONNÉS</w:t>
      </w:r>
    </w:p>
    <w:p w14:paraId="08267EC0" w14:textId="4200B168" w:rsidR="0035582F" w:rsidRPr="0035582F" w:rsidRDefault="0035582F" w:rsidP="0035582F">
      <w:pPr>
        <w:numPr>
          <w:ilvl w:val="0"/>
          <w:numId w:val="9"/>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noProof/>
          <w:color w:val="1B1B1B"/>
          <w:sz w:val="24"/>
          <w:szCs w:val="24"/>
          <w:lang w:eastAsia="fr-FR"/>
        </w:rPr>
        <w:drawing>
          <wp:inline distT="0" distB="0" distL="0" distR="0" wp14:anchorId="575D8887" wp14:editId="1A942FF6">
            <wp:extent cx="5760720" cy="3253105"/>
            <wp:effectExtent l="0" t="0" r="0" b="4445"/>
            <wp:docPr id="13" name="Image 13" descr="Des jardinières de fleurs pour égayer le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 jardinières de fleurs pour égayer le vill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35582F">
        <w:rPr>
          <w:rFonts w:ascii="Lato" w:eastAsia="Times New Roman" w:hAnsi="Lato" w:cs="Times New Roman"/>
          <w:color w:val="1B1B1B"/>
          <w:sz w:val="24"/>
          <w:szCs w:val="24"/>
          <w:lang w:eastAsia="fr-FR"/>
        </w:rPr>
        <w:t>Des jardinières de fleurs pour égayer le village.</w:t>
      </w:r>
    </w:p>
    <w:p w14:paraId="47D9504F"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w:t>
      </w:r>
    </w:p>
    <w:p w14:paraId="76EAC841"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hyperlink r:id="rId7" w:history="1">
        <w:r w:rsidRPr="0035582F">
          <w:rPr>
            <w:rFonts w:ascii="Lato" w:eastAsia="Times New Roman" w:hAnsi="Lato" w:cs="Times New Roman"/>
            <w:b/>
            <w:bCs/>
            <w:color w:val="BA1525"/>
            <w:sz w:val="24"/>
            <w:szCs w:val="24"/>
            <w:u w:val="single"/>
            <w:lang w:eastAsia="fr-FR"/>
          </w:rPr>
          <w:t>Éducation</w:t>
        </w:r>
      </w:hyperlink>
      <w:r w:rsidRPr="0035582F">
        <w:rPr>
          <w:rFonts w:ascii="Lato" w:eastAsia="Times New Roman" w:hAnsi="Lato" w:cs="Times New Roman"/>
          <w:color w:val="1B1B1B"/>
          <w:sz w:val="24"/>
          <w:szCs w:val="24"/>
          <w:lang w:eastAsia="fr-FR"/>
        </w:rPr>
        <w:t>, </w:t>
      </w:r>
      <w:hyperlink r:id="rId8" w:history="1">
        <w:r w:rsidRPr="0035582F">
          <w:rPr>
            <w:rFonts w:ascii="Lato" w:eastAsia="Times New Roman" w:hAnsi="Lato" w:cs="Times New Roman"/>
            <w:b/>
            <w:bCs/>
            <w:color w:val="BA1525"/>
            <w:sz w:val="24"/>
            <w:szCs w:val="24"/>
            <w:u w:val="single"/>
            <w:lang w:eastAsia="fr-FR"/>
          </w:rPr>
          <w:t>Marcillac-Vallon</w:t>
        </w:r>
      </w:hyperlink>
    </w:p>
    <w:p w14:paraId="2811527C" w14:textId="77777777" w:rsidR="0035582F" w:rsidRPr="0035582F" w:rsidRDefault="0035582F" w:rsidP="0035582F">
      <w:pPr>
        <w:shd w:val="clear" w:color="auto" w:fill="FFFFFF"/>
        <w:spacing w:after="0" w:line="240" w:lineRule="auto"/>
        <w:rPr>
          <w:rFonts w:ascii="Frank Ruhl Libre" w:eastAsia="Times New Roman" w:hAnsi="Frank Ruhl Libre" w:cs="Frank Ruhl Libre"/>
          <w:color w:val="1B1B1B"/>
          <w:sz w:val="24"/>
          <w:szCs w:val="24"/>
          <w:lang w:eastAsia="fr-FR"/>
        </w:rPr>
      </w:pPr>
      <w:r w:rsidRPr="0035582F">
        <w:rPr>
          <w:rFonts w:ascii="Frank Ruhl Libre" w:eastAsia="Times New Roman" w:hAnsi="Frank Ruhl Libre" w:cs="Frank Ruhl Libre" w:hint="cs"/>
          <w:color w:val="1B1B1B"/>
          <w:sz w:val="24"/>
          <w:szCs w:val="24"/>
          <w:lang w:eastAsia="fr-FR"/>
        </w:rPr>
        <w:t>Publié le</w:t>
      </w:r>
      <w:r w:rsidRPr="0035582F">
        <w:rPr>
          <w:rFonts w:ascii="Cambria" w:eastAsia="Times New Roman" w:hAnsi="Cambria" w:cs="Cambria"/>
          <w:color w:val="1B1B1B"/>
          <w:sz w:val="24"/>
          <w:szCs w:val="24"/>
          <w:lang w:eastAsia="fr-FR"/>
        </w:rPr>
        <w:t> </w:t>
      </w:r>
      <w:r w:rsidRPr="0035582F">
        <w:rPr>
          <w:rFonts w:ascii="Frank Ruhl Libre" w:eastAsia="Times New Roman" w:hAnsi="Frank Ruhl Libre" w:cs="Frank Ruhl Libre" w:hint="cs"/>
          <w:color w:val="1B1B1B"/>
          <w:sz w:val="24"/>
          <w:szCs w:val="24"/>
          <w:lang w:eastAsia="fr-FR"/>
        </w:rPr>
        <w:t xml:space="preserve">30/06/2022 à </w:t>
      </w:r>
      <w:proofErr w:type="gramStart"/>
      <w:r w:rsidRPr="0035582F">
        <w:rPr>
          <w:rFonts w:ascii="Frank Ruhl Libre" w:eastAsia="Times New Roman" w:hAnsi="Frank Ruhl Libre" w:cs="Frank Ruhl Libre" w:hint="cs"/>
          <w:color w:val="1B1B1B"/>
          <w:sz w:val="24"/>
          <w:szCs w:val="24"/>
          <w:lang w:eastAsia="fr-FR"/>
        </w:rPr>
        <w:t>05:</w:t>
      </w:r>
      <w:proofErr w:type="gramEnd"/>
      <w:r w:rsidRPr="0035582F">
        <w:rPr>
          <w:rFonts w:ascii="Frank Ruhl Libre" w:eastAsia="Times New Roman" w:hAnsi="Frank Ruhl Libre" w:cs="Frank Ruhl Libre" w:hint="cs"/>
          <w:color w:val="1B1B1B"/>
          <w:sz w:val="24"/>
          <w:szCs w:val="24"/>
          <w:lang w:eastAsia="fr-FR"/>
        </w:rPr>
        <w:t>12</w:t>
      </w:r>
    </w:p>
    <w:p w14:paraId="3B96360A"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35582F">
        <w:rPr>
          <w:rFonts w:ascii="Lato" w:eastAsia="Times New Roman" w:hAnsi="Lato" w:cs="Times New Roman"/>
          <w:color w:val="1B1B1B"/>
          <w:sz w:val="24"/>
          <w:szCs w:val="24"/>
          <w:lang w:eastAsia="fr-FR"/>
        </w:rPr>
        <w:t>Le Conseil municipal des enfants s’est réuni samedi dernier en présence du maire Christian Gomez, de Julien Fabre, directeur adjoint de l’association Familles Rurales, et des membres de la commission vie scolaire et associative.</w:t>
      </w:r>
    </w:p>
    <w:p w14:paraId="0CA3F30E"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xml:space="preserve">Cette séance a donné l’occasion de présenter le bilan du projet "jardinières/plantations" réalisé au cœur du village. Après plusieurs réunions préparatoires en début d’année, les enfants ont retroussé leurs manches pour fabriquer des jardinières en bois, peindre et décorer les jardinières béton sous l’œil expert et les conseils de l’artiste graphiste Yannick </w:t>
      </w:r>
      <w:proofErr w:type="spellStart"/>
      <w:r w:rsidRPr="0035582F">
        <w:rPr>
          <w:rFonts w:ascii="Lato" w:eastAsia="Times New Roman" w:hAnsi="Lato" w:cs="Times New Roman"/>
          <w:color w:val="1B1B1B"/>
          <w:sz w:val="24"/>
          <w:szCs w:val="24"/>
          <w:lang w:eastAsia="fr-FR"/>
        </w:rPr>
        <w:t>Jehel</w:t>
      </w:r>
      <w:proofErr w:type="spellEnd"/>
      <w:r w:rsidRPr="0035582F">
        <w:rPr>
          <w:rFonts w:ascii="Lato" w:eastAsia="Times New Roman" w:hAnsi="Lato" w:cs="Times New Roman"/>
          <w:color w:val="1B1B1B"/>
          <w:sz w:val="24"/>
          <w:szCs w:val="24"/>
          <w:lang w:eastAsia="fr-FR"/>
        </w:rPr>
        <w:t>.</w:t>
      </w:r>
    </w:p>
    <w:p w14:paraId="08B01643"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xml:space="preserve">Ils ont ensuite choisi leur implantation puis rencontré Nelson des "Serres du Vallon" qui a su les guider quant au choix des fleurs. Après avoir fabriqué et mis en place un système de réserve d’eau à l’intérieur des jardinières… l’heure des plantations était </w:t>
      </w:r>
      <w:r w:rsidRPr="0035582F">
        <w:rPr>
          <w:rFonts w:ascii="Lato" w:eastAsia="Times New Roman" w:hAnsi="Lato" w:cs="Times New Roman"/>
          <w:color w:val="1B1B1B"/>
          <w:sz w:val="24"/>
          <w:szCs w:val="24"/>
          <w:lang w:eastAsia="fr-FR"/>
        </w:rPr>
        <w:lastRenderedPageBreak/>
        <w:t xml:space="preserve">enfin arrivée ! À présent, chacun a la responsabilité d’arroser à tour de rôle et d’enlever les fleurs fanées, pour pérenniser cette belle initiative qui agrémente les abords du terrain de basket, de l’aire de jeux des enfants et du terrain de quilles. À noter l’aide précieuse apportée par </w:t>
      </w:r>
      <w:proofErr w:type="spellStart"/>
      <w:r w:rsidRPr="0035582F">
        <w:rPr>
          <w:rFonts w:ascii="Lato" w:eastAsia="Times New Roman" w:hAnsi="Lato" w:cs="Times New Roman"/>
          <w:color w:val="1B1B1B"/>
          <w:sz w:val="24"/>
          <w:szCs w:val="24"/>
          <w:lang w:eastAsia="fr-FR"/>
        </w:rPr>
        <w:t>Azilis</w:t>
      </w:r>
      <w:proofErr w:type="spellEnd"/>
      <w:r w:rsidRPr="0035582F">
        <w:rPr>
          <w:rFonts w:ascii="Lato" w:eastAsia="Times New Roman" w:hAnsi="Lato" w:cs="Times New Roman"/>
          <w:color w:val="1B1B1B"/>
          <w:sz w:val="24"/>
          <w:szCs w:val="24"/>
          <w:lang w:eastAsia="fr-FR"/>
        </w:rPr>
        <w:t xml:space="preserve"> Bellec, Roger Darse et Jean-Luc Anglade au niveau des conseils, de la logistique et de la main-d’œuvre.</w:t>
      </w:r>
    </w:p>
    <w:p w14:paraId="6652C854"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Au cours de cette même réunion, et après propositions et avis de chacun, ont été élaborés les axes des projets à mettre en œuvre à court et long terme à partir de la rentrée prochaine. Fabrication et installation de panneaux d’informations sur le travail réalisé par le CME dans les 2 écoles, création et mise en place de petites pancartes explicatives dans les jardinières, confection et installation de parcs à vélos au niveau des écoles et d’un composteur près de la cantine, concours de la maison la mieux décorée pour Noël, la mieux fleurie au printemps, rencontres intergénérationnelles…</w:t>
      </w:r>
    </w:p>
    <w:p w14:paraId="10DC1D01"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Toujours aussi riche d’idées, d’envie et de motivation le conseil municipal des enfants a bien mérité la pause des vacances qui arrivent à grands pas.</w:t>
      </w:r>
    </w:p>
    <w:p w14:paraId="675164B6"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w:t>
      </w:r>
    </w:p>
    <w:p w14:paraId="3891808C"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Frank Ruhl Libre" w:eastAsia="Times New Roman" w:hAnsi="Frank Ruhl Libre" w:cs="Frank Ruhl Libre" w:hint="cs"/>
          <w:b/>
          <w:bCs/>
          <w:color w:val="1B1B1B"/>
          <w:sz w:val="24"/>
          <w:szCs w:val="24"/>
          <w:lang w:eastAsia="fr-FR"/>
        </w:rPr>
        <w:t>Correspondant</w:t>
      </w:r>
    </w:p>
    <w:p w14:paraId="2D416947" w14:textId="77777777" w:rsidR="0035582F" w:rsidRPr="0035582F" w:rsidRDefault="0035582F" w:rsidP="0035582F">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35582F">
        <w:rPr>
          <w:rFonts w:ascii="Frank Ruhl Libre" w:eastAsia="Times New Roman" w:hAnsi="Frank Ruhl Libre" w:cs="Frank Ruhl Libre" w:hint="cs"/>
          <w:color w:val="1B1B1B"/>
          <w:kern w:val="36"/>
          <w:sz w:val="48"/>
          <w:szCs w:val="48"/>
          <w:lang w:eastAsia="fr-FR"/>
        </w:rPr>
        <w:t>Législatives 2022 : comment a-t-on voté à Marcillac-Vallon ?</w:t>
      </w:r>
    </w:p>
    <w:p w14:paraId="4170A135" w14:textId="77777777" w:rsidR="0035582F" w:rsidRPr="0035582F" w:rsidRDefault="0035582F" w:rsidP="0035582F">
      <w:pPr>
        <w:shd w:val="clear" w:color="auto" w:fill="FFFFFF"/>
        <w:spacing w:after="0" w:line="240" w:lineRule="auto"/>
        <w:rPr>
          <w:rFonts w:ascii="Lato" w:eastAsia="Times New Roman" w:hAnsi="Lato" w:cs="Times New Roman" w:hint="cs"/>
          <w:color w:val="1B1B1B"/>
          <w:sz w:val="24"/>
          <w:szCs w:val="24"/>
          <w:lang w:eastAsia="fr-FR"/>
        </w:rPr>
      </w:pPr>
      <w:r w:rsidRPr="0035582F">
        <w:rPr>
          <w:rFonts w:ascii="Lato" w:eastAsia="Times New Roman" w:hAnsi="Lato" w:cs="Times New Roman"/>
          <w:color w:val="1B1B1B"/>
          <w:sz w:val="24"/>
          <w:szCs w:val="24"/>
          <w:lang w:eastAsia="fr-FR"/>
        </w:rPr>
        <w:t>    </w:t>
      </w:r>
    </w:p>
    <w:p w14:paraId="18E554FC"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hyperlink r:id="rId9" w:history="1">
        <w:proofErr w:type="spellStart"/>
        <w:r w:rsidRPr="0035582F">
          <w:rPr>
            <w:rFonts w:ascii="Lato" w:eastAsia="Times New Roman" w:hAnsi="Lato" w:cs="Times New Roman"/>
            <w:b/>
            <w:bCs/>
            <w:color w:val="BA1525"/>
            <w:sz w:val="24"/>
            <w:szCs w:val="24"/>
            <w:u w:val="single"/>
            <w:lang w:eastAsia="fr-FR"/>
          </w:rPr>
          <w:t>Elections</w:t>
        </w:r>
        <w:proofErr w:type="spellEnd"/>
        <w:r w:rsidRPr="0035582F">
          <w:rPr>
            <w:rFonts w:ascii="Lato" w:eastAsia="Times New Roman" w:hAnsi="Lato" w:cs="Times New Roman"/>
            <w:b/>
            <w:bCs/>
            <w:color w:val="BA1525"/>
            <w:sz w:val="24"/>
            <w:szCs w:val="24"/>
            <w:u w:val="single"/>
            <w:lang w:eastAsia="fr-FR"/>
          </w:rPr>
          <w:t xml:space="preserve"> législatives 2022 </w:t>
        </w:r>
      </w:hyperlink>
      <w:r w:rsidRPr="0035582F">
        <w:rPr>
          <w:rFonts w:ascii="Lato" w:eastAsia="Times New Roman" w:hAnsi="Lato" w:cs="Times New Roman"/>
          <w:color w:val="1B1B1B"/>
          <w:sz w:val="24"/>
          <w:szCs w:val="24"/>
          <w:lang w:eastAsia="fr-FR"/>
        </w:rPr>
        <w:t>, </w:t>
      </w:r>
      <w:hyperlink r:id="rId10" w:history="1">
        <w:r w:rsidRPr="0035582F">
          <w:rPr>
            <w:rFonts w:ascii="Lato" w:eastAsia="Times New Roman" w:hAnsi="Lato" w:cs="Times New Roman"/>
            <w:b/>
            <w:bCs/>
            <w:color w:val="BA1525"/>
            <w:sz w:val="24"/>
            <w:szCs w:val="24"/>
            <w:u w:val="single"/>
            <w:lang w:eastAsia="fr-FR"/>
          </w:rPr>
          <w:t>Marcillac-Vallon</w:t>
        </w:r>
      </w:hyperlink>
    </w:p>
    <w:p w14:paraId="30F9FC26" w14:textId="77777777" w:rsidR="0035582F" w:rsidRPr="0035582F" w:rsidRDefault="0035582F" w:rsidP="0035582F">
      <w:pPr>
        <w:shd w:val="clear" w:color="auto" w:fill="FFFFFF"/>
        <w:spacing w:after="0" w:line="240" w:lineRule="auto"/>
        <w:rPr>
          <w:rFonts w:ascii="Frank Ruhl Libre" w:eastAsia="Times New Roman" w:hAnsi="Frank Ruhl Libre" w:cs="Frank Ruhl Libre"/>
          <w:color w:val="1B1B1B"/>
          <w:sz w:val="24"/>
          <w:szCs w:val="24"/>
          <w:lang w:eastAsia="fr-FR"/>
        </w:rPr>
      </w:pPr>
      <w:r w:rsidRPr="0035582F">
        <w:rPr>
          <w:rFonts w:ascii="Frank Ruhl Libre" w:eastAsia="Times New Roman" w:hAnsi="Frank Ruhl Libre" w:cs="Frank Ruhl Libre" w:hint="cs"/>
          <w:color w:val="1B1B1B"/>
          <w:sz w:val="24"/>
          <w:szCs w:val="24"/>
          <w:lang w:eastAsia="fr-FR"/>
        </w:rPr>
        <w:t>Publié le</w:t>
      </w:r>
      <w:r w:rsidRPr="0035582F">
        <w:rPr>
          <w:rFonts w:ascii="Cambria" w:eastAsia="Times New Roman" w:hAnsi="Cambria" w:cs="Cambria"/>
          <w:color w:val="1B1B1B"/>
          <w:sz w:val="24"/>
          <w:szCs w:val="24"/>
          <w:lang w:eastAsia="fr-FR"/>
        </w:rPr>
        <w:t> </w:t>
      </w:r>
      <w:r w:rsidRPr="0035582F">
        <w:rPr>
          <w:rFonts w:ascii="Frank Ruhl Libre" w:eastAsia="Times New Roman" w:hAnsi="Frank Ruhl Libre" w:cs="Frank Ruhl Libre" w:hint="cs"/>
          <w:color w:val="1B1B1B"/>
          <w:sz w:val="24"/>
          <w:szCs w:val="24"/>
          <w:lang w:eastAsia="fr-FR"/>
        </w:rPr>
        <w:t xml:space="preserve">29/06/2022 </w:t>
      </w:r>
      <w:r w:rsidRPr="0035582F">
        <w:rPr>
          <w:rFonts w:ascii="Frank Ruhl Libre" w:eastAsia="Times New Roman" w:hAnsi="Frank Ruhl Libre" w:cs="Frank Ruhl Libre"/>
          <w:color w:val="1B1B1B"/>
          <w:sz w:val="24"/>
          <w:szCs w:val="24"/>
          <w:lang w:eastAsia="fr-FR"/>
        </w:rPr>
        <w:t>à</w:t>
      </w:r>
      <w:r w:rsidRPr="0035582F">
        <w:rPr>
          <w:rFonts w:ascii="Frank Ruhl Libre" w:eastAsia="Times New Roman" w:hAnsi="Frank Ruhl Libre" w:cs="Frank Ruhl Libre" w:hint="cs"/>
          <w:color w:val="1B1B1B"/>
          <w:sz w:val="24"/>
          <w:szCs w:val="24"/>
          <w:lang w:eastAsia="fr-FR"/>
        </w:rPr>
        <w:t xml:space="preserve"> </w:t>
      </w:r>
      <w:proofErr w:type="gramStart"/>
      <w:r w:rsidRPr="0035582F">
        <w:rPr>
          <w:rFonts w:ascii="Frank Ruhl Libre" w:eastAsia="Times New Roman" w:hAnsi="Frank Ruhl Libre" w:cs="Frank Ruhl Libre" w:hint="cs"/>
          <w:color w:val="1B1B1B"/>
          <w:sz w:val="24"/>
          <w:szCs w:val="24"/>
          <w:lang w:eastAsia="fr-FR"/>
        </w:rPr>
        <w:t>11:</w:t>
      </w:r>
      <w:proofErr w:type="gramEnd"/>
      <w:r w:rsidRPr="0035582F">
        <w:rPr>
          <w:rFonts w:ascii="Frank Ruhl Libre" w:eastAsia="Times New Roman" w:hAnsi="Frank Ruhl Libre" w:cs="Frank Ruhl Libre" w:hint="cs"/>
          <w:color w:val="1B1B1B"/>
          <w:sz w:val="24"/>
          <w:szCs w:val="24"/>
          <w:lang w:eastAsia="fr-FR"/>
        </w:rPr>
        <w:t>36</w:t>
      </w:r>
    </w:p>
    <w:p w14:paraId="014B04EA" w14:textId="77777777" w:rsidR="0035582F" w:rsidRPr="0035582F" w:rsidRDefault="0035582F" w:rsidP="0035582F">
      <w:pPr>
        <w:shd w:val="clear" w:color="auto" w:fill="C6C6C6"/>
        <w:spacing w:after="0" w:line="240" w:lineRule="auto"/>
        <w:rPr>
          <w:rFonts w:ascii="Lato" w:eastAsia="Times New Roman" w:hAnsi="Lato" w:cs="Times New Roman" w:hint="cs"/>
          <w:b/>
          <w:bCs/>
          <w:color w:val="1B1B1B"/>
          <w:sz w:val="24"/>
          <w:szCs w:val="24"/>
          <w:lang w:eastAsia="fr-FR"/>
        </w:rPr>
      </w:pPr>
      <w:r w:rsidRPr="0035582F">
        <w:rPr>
          <w:rFonts w:ascii="Frank Ruhl Libre" w:eastAsia="Times New Roman" w:hAnsi="Frank Ruhl Libre" w:cs="Frank Ruhl Libre" w:hint="cs"/>
          <w:color w:val="FFFFFF"/>
          <w:sz w:val="24"/>
          <w:szCs w:val="24"/>
          <w:shd w:val="clear" w:color="auto" w:fill="BA1525"/>
          <w:lang w:eastAsia="fr-FR"/>
        </w:rPr>
        <w:t>l'</w:t>
      </w:r>
      <w:proofErr w:type="spellStart"/>
      <w:r w:rsidRPr="0035582F">
        <w:rPr>
          <w:rFonts w:ascii="Frank Ruhl Libre" w:eastAsia="Times New Roman" w:hAnsi="Frank Ruhl Libre" w:cs="Frank Ruhl Libre" w:hint="cs"/>
          <w:color w:val="FFFFFF"/>
          <w:sz w:val="24"/>
          <w:szCs w:val="24"/>
          <w:shd w:val="clear" w:color="auto" w:fill="BA1525"/>
          <w:lang w:eastAsia="fr-FR"/>
        </w:rPr>
        <w:t>essentiel</w:t>
      </w:r>
      <w:r w:rsidRPr="0035582F">
        <w:rPr>
          <w:rFonts w:ascii="Lato" w:eastAsia="Times New Roman" w:hAnsi="Lato" w:cs="Times New Roman"/>
          <w:b/>
          <w:bCs/>
          <w:color w:val="1B1B1B"/>
          <w:sz w:val="24"/>
          <w:szCs w:val="24"/>
          <w:lang w:eastAsia="fr-FR"/>
        </w:rPr>
        <w:t>À</w:t>
      </w:r>
      <w:proofErr w:type="spellEnd"/>
      <w:r w:rsidRPr="0035582F">
        <w:rPr>
          <w:rFonts w:ascii="Lato" w:eastAsia="Times New Roman" w:hAnsi="Lato" w:cs="Times New Roman"/>
          <w:b/>
          <w:bCs/>
          <w:color w:val="1B1B1B"/>
          <w:sz w:val="24"/>
          <w:szCs w:val="24"/>
          <w:lang w:eastAsia="fr-FR"/>
        </w:rPr>
        <w:t xml:space="preserve"> Marcillac-Vallon, le député Ensemble ! sortant Stéphane MAZARS est majoritaire et est crédité de 56,62 % des voix à l'occasion du deuxième tour des élections législatives 2022.</w:t>
      </w:r>
    </w:p>
    <w:p w14:paraId="360846F2"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Lors du second tour des élections législatives 2022, les inscrits de Marcillac-Vallon donnent majoritairement leur suffrage au député sortant Stéphane MAZARS (Ensemble !), qui obtient 56,62 % des votes. Le candidat Nouvelle union populaire écologique et sociale (NUPES) Léon THEBAULT reçoit 43,38 % des suffrages exprimés.</w:t>
      </w:r>
    </w:p>
    <w:p w14:paraId="769685C2"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M. MAZARS avait déjà récolté un score plus élevé au sortir du premier tour de Marcillac-Vallon avec 43,01 % des votes, contre 30,64 % pour M. THEBAULT. Le report de voix est pourtant défavorable au candidat Ensemble ! (Majorité présidentielle), qui profite du report de 51 votes alors que son concurrent Nouvelle union populaire écologique et sociale en remporte 58 de plus.</w:t>
      </w:r>
    </w:p>
    <w:p w14:paraId="07965299"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55,87 % du corps électoral de la commune exerce son droit de vote. Ce résultat est au-dessous de celui du premier tour, qui s'élevait à 61,07 %.</w:t>
      </w:r>
    </w:p>
    <w:p w14:paraId="2CEB7972"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lastRenderedPageBreak/>
        <w:t>On dénombre 4,59 % de votes blancs et 2,23 % de votes nuls parmi les suffrages de la ville. On avait décompté 1,8 % de votes blancs et 0,24 % de votes nuls au premier tour.</w:t>
      </w:r>
    </w:p>
    <w:p w14:paraId="609ED74A"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w:t>
      </w:r>
    </w:p>
    <w:p w14:paraId="48B619A9"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Frank Ruhl Libre" w:eastAsia="Times New Roman" w:hAnsi="Frank Ruhl Libre" w:cs="Frank Ruhl Libre" w:hint="cs"/>
          <w:b/>
          <w:bCs/>
          <w:color w:val="1B1B1B"/>
          <w:sz w:val="24"/>
          <w:szCs w:val="24"/>
          <w:lang w:eastAsia="fr-FR"/>
        </w:rPr>
        <w:t>Hélène Sabot</w:t>
      </w:r>
    </w:p>
    <w:p w14:paraId="2F883183" w14:textId="77777777" w:rsidR="0035582F" w:rsidRPr="0035582F" w:rsidRDefault="0035582F" w:rsidP="0035582F">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35582F">
        <w:rPr>
          <w:rFonts w:ascii="Frank Ruhl Libre" w:eastAsia="Times New Roman" w:hAnsi="Frank Ruhl Libre" w:cs="Frank Ruhl Libre" w:hint="cs"/>
          <w:color w:val="1B1B1B"/>
          <w:kern w:val="36"/>
          <w:sz w:val="48"/>
          <w:szCs w:val="48"/>
          <w:lang w:eastAsia="fr-FR"/>
        </w:rPr>
        <w:t>Marcillac-Vallon. Le Centre d’Art photographique Pierre Soulages est ouvert tous les jours</w:t>
      </w:r>
    </w:p>
    <w:p w14:paraId="16E03A58" w14:textId="77777777" w:rsidR="0035582F" w:rsidRPr="0035582F" w:rsidRDefault="0035582F" w:rsidP="0035582F">
      <w:pPr>
        <w:shd w:val="clear" w:color="auto" w:fill="FFFFFF"/>
        <w:spacing w:after="0" w:line="240" w:lineRule="auto"/>
        <w:rPr>
          <w:rFonts w:ascii="Lato" w:eastAsia="Times New Roman" w:hAnsi="Lato" w:cs="Times New Roman" w:hint="cs"/>
          <w:color w:val="1B1B1B"/>
          <w:sz w:val="24"/>
          <w:szCs w:val="24"/>
          <w:lang w:eastAsia="fr-FR"/>
        </w:rPr>
      </w:pPr>
      <w:r w:rsidRPr="0035582F">
        <w:rPr>
          <w:rFonts w:ascii="Lato" w:eastAsia="Times New Roman" w:hAnsi="Lato" w:cs="Times New Roman"/>
          <w:caps/>
          <w:color w:val="FFFFFF"/>
          <w:sz w:val="24"/>
          <w:szCs w:val="24"/>
          <w:shd w:val="clear" w:color="auto" w:fill="F2C94C"/>
          <w:lang w:eastAsia="fr-FR"/>
        </w:rPr>
        <w:t>ABONNÉS</w:t>
      </w:r>
    </w:p>
    <w:p w14:paraId="332B0DF2" w14:textId="37AEECD6" w:rsidR="0035582F" w:rsidRPr="0035582F" w:rsidRDefault="0035582F" w:rsidP="0035582F">
      <w:pPr>
        <w:numPr>
          <w:ilvl w:val="0"/>
          <w:numId w:val="8"/>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noProof/>
          <w:color w:val="1B1B1B"/>
          <w:sz w:val="24"/>
          <w:szCs w:val="24"/>
          <w:lang w:eastAsia="fr-FR"/>
        </w:rPr>
        <w:drawing>
          <wp:inline distT="0" distB="0" distL="0" distR="0" wp14:anchorId="0CF509DE" wp14:editId="751B6998">
            <wp:extent cx="5760720" cy="3253105"/>
            <wp:effectExtent l="0" t="0" r="0" b="4445"/>
            <wp:docPr id="12" name="Image 12" descr="L’expo de Nikos Aliagas est visible jusqu’au 31 déc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xpo de Nikos Aliagas est visible jusqu’au 31 décemb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35582F">
        <w:rPr>
          <w:rFonts w:ascii="Lato" w:eastAsia="Times New Roman" w:hAnsi="Lato" w:cs="Times New Roman"/>
          <w:color w:val="1B1B1B"/>
          <w:sz w:val="24"/>
          <w:szCs w:val="24"/>
          <w:lang w:eastAsia="fr-FR"/>
        </w:rPr>
        <w:t>L’expo de Nikos Aliagas est visible jusqu’au 31 décembre.</w:t>
      </w:r>
    </w:p>
    <w:p w14:paraId="15C2DDCD"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w:t>
      </w:r>
    </w:p>
    <w:p w14:paraId="6FC3AFA0"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hyperlink r:id="rId12" w:history="1">
        <w:r w:rsidRPr="0035582F">
          <w:rPr>
            <w:rFonts w:ascii="Lato" w:eastAsia="Times New Roman" w:hAnsi="Lato" w:cs="Times New Roman"/>
            <w:b/>
            <w:bCs/>
            <w:color w:val="BA1525"/>
            <w:sz w:val="24"/>
            <w:szCs w:val="24"/>
            <w:u w:val="single"/>
            <w:lang w:eastAsia="fr-FR"/>
          </w:rPr>
          <w:t>Expositions</w:t>
        </w:r>
      </w:hyperlink>
      <w:r w:rsidRPr="0035582F">
        <w:rPr>
          <w:rFonts w:ascii="Lato" w:eastAsia="Times New Roman" w:hAnsi="Lato" w:cs="Times New Roman"/>
          <w:color w:val="1B1B1B"/>
          <w:sz w:val="24"/>
          <w:szCs w:val="24"/>
          <w:lang w:eastAsia="fr-FR"/>
        </w:rPr>
        <w:t>, </w:t>
      </w:r>
      <w:hyperlink r:id="rId13" w:history="1">
        <w:r w:rsidRPr="0035582F">
          <w:rPr>
            <w:rFonts w:ascii="Lato" w:eastAsia="Times New Roman" w:hAnsi="Lato" w:cs="Times New Roman"/>
            <w:b/>
            <w:bCs/>
            <w:color w:val="BA1525"/>
            <w:sz w:val="24"/>
            <w:szCs w:val="24"/>
            <w:u w:val="single"/>
            <w:lang w:eastAsia="fr-FR"/>
          </w:rPr>
          <w:t>Marcillac-Vallon</w:t>
        </w:r>
      </w:hyperlink>
    </w:p>
    <w:p w14:paraId="41358922" w14:textId="77777777" w:rsidR="0035582F" w:rsidRPr="0035582F" w:rsidRDefault="0035582F" w:rsidP="0035582F">
      <w:pPr>
        <w:shd w:val="clear" w:color="auto" w:fill="FFFFFF"/>
        <w:spacing w:after="0" w:line="240" w:lineRule="auto"/>
        <w:rPr>
          <w:rFonts w:ascii="Frank Ruhl Libre" w:eastAsia="Times New Roman" w:hAnsi="Frank Ruhl Libre" w:cs="Frank Ruhl Libre"/>
          <w:color w:val="1B1B1B"/>
          <w:sz w:val="24"/>
          <w:szCs w:val="24"/>
          <w:lang w:eastAsia="fr-FR"/>
        </w:rPr>
      </w:pPr>
      <w:r w:rsidRPr="0035582F">
        <w:rPr>
          <w:rFonts w:ascii="Frank Ruhl Libre" w:eastAsia="Times New Roman" w:hAnsi="Frank Ruhl Libre" w:cs="Frank Ruhl Libre" w:hint="cs"/>
          <w:color w:val="1B1B1B"/>
          <w:sz w:val="24"/>
          <w:szCs w:val="24"/>
          <w:lang w:eastAsia="fr-FR"/>
        </w:rPr>
        <w:t>Publié le</w:t>
      </w:r>
      <w:r w:rsidRPr="0035582F">
        <w:rPr>
          <w:rFonts w:ascii="Cambria" w:eastAsia="Times New Roman" w:hAnsi="Cambria" w:cs="Cambria"/>
          <w:color w:val="1B1B1B"/>
          <w:sz w:val="24"/>
          <w:szCs w:val="24"/>
          <w:lang w:eastAsia="fr-FR"/>
        </w:rPr>
        <w:t> </w:t>
      </w:r>
      <w:r w:rsidRPr="0035582F">
        <w:rPr>
          <w:rFonts w:ascii="Frank Ruhl Libre" w:eastAsia="Times New Roman" w:hAnsi="Frank Ruhl Libre" w:cs="Frank Ruhl Libre" w:hint="cs"/>
          <w:color w:val="1B1B1B"/>
          <w:sz w:val="24"/>
          <w:szCs w:val="24"/>
          <w:lang w:eastAsia="fr-FR"/>
        </w:rPr>
        <w:t xml:space="preserve">28/06/2022 à </w:t>
      </w:r>
      <w:proofErr w:type="gramStart"/>
      <w:r w:rsidRPr="0035582F">
        <w:rPr>
          <w:rFonts w:ascii="Frank Ruhl Libre" w:eastAsia="Times New Roman" w:hAnsi="Frank Ruhl Libre" w:cs="Frank Ruhl Libre" w:hint="cs"/>
          <w:color w:val="1B1B1B"/>
          <w:sz w:val="24"/>
          <w:szCs w:val="24"/>
          <w:lang w:eastAsia="fr-FR"/>
        </w:rPr>
        <w:t>05:</w:t>
      </w:r>
      <w:proofErr w:type="gramEnd"/>
      <w:r w:rsidRPr="0035582F">
        <w:rPr>
          <w:rFonts w:ascii="Frank Ruhl Libre" w:eastAsia="Times New Roman" w:hAnsi="Frank Ruhl Libre" w:cs="Frank Ruhl Libre" w:hint="cs"/>
          <w:color w:val="1B1B1B"/>
          <w:sz w:val="24"/>
          <w:szCs w:val="24"/>
          <w:lang w:eastAsia="fr-FR"/>
        </w:rPr>
        <w:t>12</w:t>
      </w:r>
    </w:p>
    <w:p w14:paraId="3DDAA881"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35582F">
        <w:rPr>
          <w:rFonts w:ascii="Lato" w:eastAsia="Times New Roman" w:hAnsi="Lato" w:cs="Times New Roman"/>
          <w:color w:val="1B1B1B"/>
          <w:sz w:val="24"/>
          <w:szCs w:val="24"/>
          <w:lang w:eastAsia="fr-FR"/>
        </w:rPr>
        <w:t xml:space="preserve">Inauguré la semaine dernière place d’église, le Centre d’art photographique Pierre Soulages résulte d’un projet singulier imaginé et créé par Vincent </w:t>
      </w:r>
      <w:proofErr w:type="spellStart"/>
      <w:r w:rsidRPr="0035582F">
        <w:rPr>
          <w:rFonts w:ascii="Lato" w:eastAsia="Times New Roman" w:hAnsi="Lato" w:cs="Times New Roman"/>
          <w:color w:val="1B1B1B"/>
          <w:sz w:val="24"/>
          <w:szCs w:val="24"/>
          <w:lang w:eastAsia="fr-FR"/>
        </w:rPr>
        <w:t>Cunillère</w:t>
      </w:r>
      <w:proofErr w:type="spellEnd"/>
      <w:r w:rsidRPr="0035582F">
        <w:rPr>
          <w:rFonts w:ascii="Lato" w:eastAsia="Times New Roman" w:hAnsi="Lato" w:cs="Times New Roman"/>
          <w:color w:val="1B1B1B"/>
          <w:sz w:val="24"/>
          <w:szCs w:val="24"/>
          <w:lang w:eastAsia="fr-FR"/>
        </w:rPr>
        <w:t>, photographe attitré du maître de l’</w:t>
      </w:r>
      <w:proofErr w:type="spellStart"/>
      <w:r w:rsidRPr="0035582F">
        <w:rPr>
          <w:rFonts w:ascii="Lato" w:eastAsia="Times New Roman" w:hAnsi="Lato" w:cs="Times New Roman"/>
          <w:color w:val="1B1B1B"/>
          <w:sz w:val="24"/>
          <w:szCs w:val="24"/>
          <w:lang w:eastAsia="fr-FR"/>
        </w:rPr>
        <w:t>outrenoir</w:t>
      </w:r>
      <w:proofErr w:type="spellEnd"/>
      <w:r w:rsidRPr="0035582F">
        <w:rPr>
          <w:rFonts w:ascii="Lato" w:eastAsia="Times New Roman" w:hAnsi="Lato" w:cs="Times New Roman"/>
          <w:color w:val="1B1B1B"/>
          <w:sz w:val="24"/>
          <w:szCs w:val="24"/>
          <w:lang w:eastAsia="fr-FR"/>
        </w:rPr>
        <w:t>.</w:t>
      </w:r>
    </w:p>
    <w:p w14:paraId="087F3DD3"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xml:space="preserve">C’est en 1993 qu’il rencontre l’artiste peintre et le suit patiemment dans sa recherche sur le remplacement des vitraux de Conques. Depuis cette période, il n’a jamais cessé de collaborer avec lui, que ce soit dans son atelier de Sète ou bien au cours de </w:t>
      </w:r>
      <w:r w:rsidRPr="0035582F">
        <w:rPr>
          <w:rFonts w:ascii="Lato" w:eastAsia="Times New Roman" w:hAnsi="Lato" w:cs="Times New Roman"/>
          <w:color w:val="1B1B1B"/>
          <w:sz w:val="24"/>
          <w:szCs w:val="24"/>
          <w:lang w:eastAsia="fr-FR"/>
        </w:rPr>
        <w:lastRenderedPageBreak/>
        <w:t>montages d’expositions, toujours animé par cette volonté de donner à voir à la fois l’œuvre, mais aussi son créateur.</w:t>
      </w:r>
    </w:p>
    <w:p w14:paraId="14737CC8"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xml:space="preserve">C’est cette relation entre l’artiste et le photographe que Vincent </w:t>
      </w:r>
      <w:proofErr w:type="spellStart"/>
      <w:r w:rsidRPr="0035582F">
        <w:rPr>
          <w:rFonts w:ascii="Lato" w:eastAsia="Times New Roman" w:hAnsi="Lato" w:cs="Times New Roman"/>
          <w:color w:val="1B1B1B"/>
          <w:sz w:val="24"/>
          <w:szCs w:val="24"/>
          <w:lang w:eastAsia="fr-FR"/>
        </w:rPr>
        <w:t>Cunillère</w:t>
      </w:r>
      <w:proofErr w:type="spellEnd"/>
      <w:r w:rsidRPr="0035582F">
        <w:rPr>
          <w:rFonts w:ascii="Lato" w:eastAsia="Times New Roman" w:hAnsi="Lato" w:cs="Times New Roman"/>
          <w:color w:val="1B1B1B"/>
          <w:sz w:val="24"/>
          <w:szCs w:val="24"/>
          <w:lang w:eastAsia="fr-FR"/>
        </w:rPr>
        <w:t xml:space="preserve"> a souhaité mettre en lumière à travers ce projet. Situé sur la Route Soulages, entre les vitraux de Conques et le musée Soulages à Rodez, cet espace est pensé "comme un lieu pluriel et innovant, entre galerie, musée et centre d’art". Le rez-de-chaussée est consacré à l’accueil avec un espace de vente d’œuvres, le premier étage est dédié aux expositions temporaires et le deuxième étage présente la collection permanente des photographies de l’artiste Pierre Soulages réalisées par divers photographes. Du 11 juin au 2 octobre l’exposition Fernand Léger, accrochée aux cimaises du 1er étage, a été réalisée en écho à l’exposition "Fernand Léger" visible à Rodez jusqu’au 6 novembre. On y découvre des tirages argentiques d’époque aux petits formats réalisés par des artistes tels que Robert Doisneau, Pierre </w:t>
      </w:r>
      <w:proofErr w:type="spellStart"/>
      <w:r w:rsidRPr="0035582F">
        <w:rPr>
          <w:rFonts w:ascii="Lato" w:eastAsia="Times New Roman" w:hAnsi="Lato" w:cs="Times New Roman"/>
          <w:color w:val="1B1B1B"/>
          <w:sz w:val="24"/>
          <w:szCs w:val="24"/>
          <w:lang w:eastAsia="fr-FR"/>
        </w:rPr>
        <w:t>Choumoff</w:t>
      </w:r>
      <w:proofErr w:type="spellEnd"/>
      <w:r w:rsidRPr="0035582F">
        <w:rPr>
          <w:rFonts w:ascii="Lato" w:eastAsia="Times New Roman" w:hAnsi="Lato" w:cs="Times New Roman"/>
          <w:color w:val="1B1B1B"/>
          <w:sz w:val="24"/>
          <w:szCs w:val="24"/>
          <w:lang w:eastAsia="fr-FR"/>
        </w:rPr>
        <w:t xml:space="preserve">, </w:t>
      </w:r>
      <w:proofErr w:type="spellStart"/>
      <w:r w:rsidRPr="0035582F">
        <w:rPr>
          <w:rFonts w:ascii="Lato" w:eastAsia="Times New Roman" w:hAnsi="Lato" w:cs="Times New Roman"/>
          <w:color w:val="1B1B1B"/>
          <w:sz w:val="24"/>
          <w:szCs w:val="24"/>
          <w:lang w:eastAsia="fr-FR"/>
        </w:rPr>
        <w:t>Jeran</w:t>
      </w:r>
      <w:proofErr w:type="spellEnd"/>
      <w:r w:rsidRPr="0035582F">
        <w:rPr>
          <w:rFonts w:ascii="Lato" w:eastAsia="Times New Roman" w:hAnsi="Lato" w:cs="Times New Roman"/>
          <w:color w:val="1B1B1B"/>
          <w:sz w:val="24"/>
          <w:szCs w:val="24"/>
          <w:lang w:eastAsia="fr-FR"/>
        </w:rPr>
        <w:t xml:space="preserve"> Lods, Charles Philippe, Denis </w:t>
      </w:r>
      <w:proofErr w:type="spellStart"/>
      <w:r w:rsidRPr="0035582F">
        <w:rPr>
          <w:rFonts w:ascii="Lato" w:eastAsia="Times New Roman" w:hAnsi="Lato" w:cs="Times New Roman"/>
          <w:color w:val="1B1B1B"/>
          <w:sz w:val="24"/>
          <w:szCs w:val="24"/>
          <w:lang w:eastAsia="fr-FR"/>
        </w:rPr>
        <w:t>Brihat</w:t>
      </w:r>
      <w:proofErr w:type="spellEnd"/>
      <w:r w:rsidRPr="0035582F">
        <w:rPr>
          <w:rFonts w:ascii="Lato" w:eastAsia="Times New Roman" w:hAnsi="Lato" w:cs="Times New Roman"/>
          <w:color w:val="1B1B1B"/>
          <w:sz w:val="24"/>
          <w:szCs w:val="24"/>
          <w:lang w:eastAsia="fr-FR"/>
        </w:rPr>
        <w:t xml:space="preserve">, Sanford Roth, de la Keystone Agency et Bernard </w:t>
      </w:r>
      <w:proofErr w:type="spellStart"/>
      <w:r w:rsidRPr="0035582F">
        <w:rPr>
          <w:rFonts w:ascii="Lato" w:eastAsia="Times New Roman" w:hAnsi="Lato" w:cs="Times New Roman"/>
          <w:color w:val="1B1B1B"/>
          <w:sz w:val="24"/>
          <w:szCs w:val="24"/>
          <w:lang w:eastAsia="fr-FR"/>
        </w:rPr>
        <w:t>Moonsbrugger</w:t>
      </w:r>
      <w:proofErr w:type="spellEnd"/>
      <w:r w:rsidRPr="0035582F">
        <w:rPr>
          <w:rFonts w:ascii="Lato" w:eastAsia="Times New Roman" w:hAnsi="Lato" w:cs="Times New Roman"/>
          <w:color w:val="1B1B1B"/>
          <w:sz w:val="24"/>
          <w:szCs w:val="24"/>
          <w:lang w:eastAsia="fr-FR"/>
        </w:rPr>
        <w:t>. Au 2e étage, Nikos Aliagas présente, jusqu’au 31 décembre, une série de clichés en noir et blanc de Pierre Soulages qu’il a pu photographier lors de sa venue au Louvre en 2019, puis à Sète dans son atelier. Un visage sculptural, les mains de l’artiste, des mains qui "disent tout d’une vie", des pots de peinture, des pinceaux… c’est avec une série de clichés sobres et intimes que l’animateur vedette, passionné de photo, dévoile sa vision de l’univers de l’artiste peintre. Le Centre d’art photographique est ouvert tous les jours de 10 heures à midi et de 14 heures à 18 heures.</w:t>
      </w:r>
    </w:p>
    <w:p w14:paraId="2D86AFD1"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w:t>
      </w:r>
    </w:p>
    <w:p w14:paraId="2313B061"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Frank Ruhl Libre" w:eastAsia="Times New Roman" w:hAnsi="Frank Ruhl Libre" w:cs="Frank Ruhl Libre" w:hint="cs"/>
          <w:b/>
          <w:bCs/>
          <w:color w:val="1B1B1B"/>
          <w:sz w:val="24"/>
          <w:szCs w:val="24"/>
          <w:lang w:eastAsia="fr-FR"/>
        </w:rPr>
        <w:t>Correspondant</w:t>
      </w:r>
    </w:p>
    <w:p w14:paraId="757FC87C" w14:textId="77777777" w:rsidR="0035582F" w:rsidRPr="0035582F" w:rsidRDefault="0035582F" w:rsidP="0035582F">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35582F">
        <w:rPr>
          <w:rFonts w:ascii="Frank Ruhl Libre" w:eastAsia="Times New Roman" w:hAnsi="Frank Ruhl Libre" w:cs="Frank Ruhl Libre" w:hint="cs"/>
          <w:color w:val="1B1B1B"/>
          <w:kern w:val="36"/>
          <w:sz w:val="48"/>
          <w:szCs w:val="48"/>
          <w:lang w:eastAsia="fr-FR"/>
        </w:rPr>
        <w:t>Marcillac-Vallon. Une "déambulation musicale" au programme de ce dimanche</w:t>
      </w:r>
    </w:p>
    <w:p w14:paraId="423B4245" w14:textId="72EAC709" w:rsidR="0035582F" w:rsidRPr="0035582F" w:rsidRDefault="0035582F" w:rsidP="0035582F">
      <w:pPr>
        <w:numPr>
          <w:ilvl w:val="0"/>
          <w:numId w:val="7"/>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35582F">
        <w:rPr>
          <w:rFonts w:ascii="Lato" w:eastAsia="Times New Roman" w:hAnsi="Lato" w:cs="Times New Roman"/>
          <w:noProof/>
          <w:color w:val="1B1B1B"/>
          <w:sz w:val="24"/>
          <w:szCs w:val="24"/>
          <w:lang w:eastAsia="fr-FR"/>
        </w:rPr>
        <w:lastRenderedPageBreak/>
        <w:drawing>
          <wp:inline distT="0" distB="0" distL="0" distR="0" wp14:anchorId="06BF572B" wp14:editId="560AAF0F">
            <wp:extent cx="5760720" cy="3253105"/>
            <wp:effectExtent l="0" t="0" r="0" b="4445"/>
            <wp:docPr id="11" name="Image 11" descr="Le Petit orchestre sera de la f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 Petit orchestre sera de la fê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35582F">
        <w:rPr>
          <w:rFonts w:ascii="Lato" w:eastAsia="Times New Roman" w:hAnsi="Lato" w:cs="Times New Roman"/>
          <w:color w:val="1B1B1B"/>
          <w:sz w:val="24"/>
          <w:szCs w:val="24"/>
          <w:lang w:eastAsia="fr-FR"/>
        </w:rPr>
        <w:t>Le Petit orchestre sera de la fête.</w:t>
      </w:r>
    </w:p>
    <w:p w14:paraId="766A2967"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w:t>
      </w:r>
    </w:p>
    <w:p w14:paraId="61C35A8A"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hyperlink r:id="rId15" w:history="1">
        <w:r w:rsidRPr="0035582F">
          <w:rPr>
            <w:rFonts w:ascii="Lato" w:eastAsia="Times New Roman" w:hAnsi="Lato" w:cs="Times New Roman"/>
            <w:b/>
            <w:bCs/>
            <w:color w:val="BA1525"/>
            <w:sz w:val="24"/>
            <w:szCs w:val="24"/>
            <w:u w:val="single"/>
            <w:lang w:eastAsia="fr-FR"/>
          </w:rPr>
          <w:t>Éducation</w:t>
        </w:r>
      </w:hyperlink>
      <w:r w:rsidRPr="0035582F">
        <w:rPr>
          <w:rFonts w:ascii="Lato" w:eastAsia="Times New Roman" w:hAnsi="Lato" w:cs="Times New Roman"/>
          <w:color w:val="1B1B1B"/>
          <w:sz w:val="24"/>
          <w:szCs w:val="24"/>
          <w:lang w:eastAsia="fr-FR"/>
        </w:rPr>
        <w:t>, </w:t>
      </w:r>
      <w:hyperlink r:id="rId16" w:history="1">
        <w:r w:rsidRPr="0035582F">
          <w:rPr>
            <w:rFonts w:ascii="Lato" w:eastAsia="Times New Roman" w:hAnsi="Lato" w:cs="Times New Roman"/>
            <w:b/>
            <w:bCs/>
            <w:color w:val="BA1525"/>
            <w:sz w:val="24"/>
            <w:szCs w:val="24"/>
            <w:u w:val="single"/>
            <w:lang w:eastAsia="fr-FR"/>
          </w:rPr>
          <w:t>Marcillac-Vallon</w:t>
        </w:r>
      </w:hyperlink>
    </w:p>
    <w:p w14:paraId="1E753F5E" w14:textId="77777777" w:rsidR="0035582F" w:rsidRPr="0035582F" w:rsidRDefault="0035582F" w:rsidP="0035582F">
      <w:pPr>
        <w:shd w:val="clear" w:color="auto" w:fill="FFFFFF"/>
        <w:spacing w:after="0" w:line="240" w:lineRule="auto"/>
        <w:rPr>
          <w:rFonts w:ascii="Frank Ruhl Libre" w:eastAsia="Times New Roman" w:hAnsi="Frank Ruhl Libre" w:cs="Frank Ruhl Libre"/>
          <w:color w:val="1B1B1B"/>
          <w:sz w:val="24"/>
          <w:szCs w:val="24"/>
          <w:lang w:eastAsia="fr-FR"/>
        </w:rPr>
      </w:pPr>
      <w:r w:rsidRPr="0035582F">
        <w:rPr>
          <w:rFonts w:ascii="Frank Ruhl Libre" w:eastAsia="Times New Roman" w:hAnsi="Frank Ruhl Libre" w:cs="Frank Ruhl Libre" w:hint="cs"/>
          <w:color w:val="1B1B1B"/>
          <w:sz w:val="24"/>
          <w:szCs w:val="24"/>
          <w:lang w:eastAsia="fr-FR"/>
        </w:rPr>
        <w:t>Publié le</w:t>
      </w:r>
      <w:r w:rsidRPr="0035582F">
        <w:rPr>
          <w:rFonts w:ascii="Cambria" w:eastAsia="Times New Roman" w:hAnsi="Cambria" w:cs="Cambria"/>
          <w:color w:val="1B1B1B"/>
          <w:sz w:val="24"/>
          <w:szCs w:val="24"/>
          <w:lang w:eastAsia="fr-FR"/>
        </w:rPr>
        <w:t> </w:t>
      </w:r>
      <w:r w:rsidRPr="0035582F">
        <w:rPr>
          <w:rFonts w:ascii="Frank Ruhl Libre" w:eastAsia="Times New Roman" w:hAnsi="Frank Ruhl Libre" w:cs="Frank Ruhl Libre" w:hint="cs"/>
          <w:color w:val="1B1B1B"/>
          <w:sz w:val="24"/>
          <w:szCs w:val="24"/>
          <w:lang w:eastAsia="fr-FR"/>
        </w:rPr>
        <w:t xml:space="preserve">25/06/2022 à </w:t>
      </w:r>
      <w:proofErr w:type="gramStart"/>
      <w:r w:rsidRPr="0035582F">
        <w:rPr>
          <w:rFonts w:ascii="Frank Ruhl Libre" w:eastAsia="Times New Roman" w:hAnsi="Frank Ruhl Libre" w:cs="Frank Ruhl Libre" w:hint="cs"/>
          <w:color w:val="1B1B1B"/>
          <w:sz w:val="24"/>
          <w:szCs w:val="24"/>
          <w:lang w:eastAsia="fr-FR"/>
        </w:rPr>
        <w:t>05:</w:t>
      </w:r>
      <w:proofErr w:type="gramEnd"/>
      <w:r w:rsidRPr="0035582F">
        <w:rPr>
          <w:rFonts w:ascii="Frank Ruhl Libre" w:eastAsia="Times New Roman" w:hAnsi="Frank Ruhl Libre" w:cs="Frank Ruhl Libre" w:hint="cs"/>
          <w:color w:val="1B1B1B"/>
          <w:sz w:val="24"/>
          <w:szCs w:val="24"/>
          <w:lang w:eastAsia="fr-FR"/>
        </w:rPr>
        <w:t>14</w:t>
      </w:r>
    </w:p>
    <w:p w14:paraId="130CCDD2"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35582F">
        <w:rPr>
          <w:rFonts w:ascii="Lato" w:eastAsia="Times New Roman" w:hAnsi="Lato" w:cs="Times New Roman"/>
          <w:color w:val="1B1B1B"/>
          <w:sz w:val="24"/>
          <w:szCs w:val="24"/>
          <w:lang w:eastAsia="fr-FR"/>
        </w:rPr>
        <w:t>Un spectacle déambulatoire ! C’est sous cette forme originale que l’école de musique Conques-Marcillac remplace cette année son traditionnel concert pour fêter ses 20 ans. Ce dimanche 26 juin, les jeunes musiciens innoveront en faisant une tournée dans le village agrémentée de pauses et de surprises musicales. L’église (10 heures), la mairie (10 h 15 et 10 h 40), le jardin du Prieuré (midi) sont les trois étapes qui conduiront le groupe jusqu’au jardin de l’ancien presbytère où les membres du Petit orchestre feront apprécier leur talent. L’école de musique rouvrira ses portes début octobre.</w:t>
      </w:r>
    </w:p>
    <w:p w14:paraId="6D40AE81"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À cet effet, 2 dates sont à retenir pour toutes les personnes (enfants, ados, adultes) qui sont intéressées par l’apprentissage d’un instrument de musique Pour Marcillac (place du Cruou) : le mercredi 7 septembre de 14 heures à 18 heures et/ou le samedi 10 septembre de 10 heures à midi et de 14 heures à 18 heures. Pour le secteur de Saint-Cyprien-sur-Dourdou (salle des anciens) : le mercredi 7 septembre de 10 heures à midi.</w:t>
      </w:r>
    </w:p>
    <w:p w14:paraId="65737410"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Les disciplines proposées par 10 professeurs sont les suivantes : éveil (à partir de 5 ans), initiation musicale, accordéon, batterie, clarinette, chant, flûte traversière, guitare, piano, saxophone, trompette, tuba ainsi que la formation musicale.</w:t>
      </w:r>
    </w:p>
    <w:p w14:paraId="1938648E"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Pour plus de renseignements téléphoner au 06 52 98 99 04.</w:t>
      </w:r>
    </w:p>
    <w:p w14:paraId="23764DCA"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w:t>
      </w:r>
    </w:p>
    <w:p w14:paraId="0C930CB0"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Frank Ruhl Libre" w:eastAsia="Times New Roman" w:hAnsi="Frank Ruhl Libre" w:cs="Frank Ruhl Libre" w:hint="cs"/>
          <w:b/>
          <w:bCs/>
          <w:color w:val="1B1B1B"/>
          <w:sz w:val="24"/>
          <w:szCs w:val="24"/>
          <w:lang w:eastAsia="fr-FR"/>
        </w:rPr>
        <w:t>Correspondant</w:t>
      </w:r>
    </w:p>
    <w:p w14:paraId="2E69E40A" w14:textId="77777777" w:rsidR="0035582F" w:rsidRPr="0035582F" w:rsidRDefault="0035582F" w:rsidP="0035582F">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35582F">
        <w:rPr>
          <w:rFonts w:ascii="Frank Ruhl Libre" w:eastAsia="Times New Roman" w:hAnsi="Frank Ruhl Libre" w:cs="Frank Ruhl Libre" w:hint="cs"/>
          <w:color w:val="1B1B1B"/>
          <w:kern w:val="36"/>
          <w:sz w:val="48"/>
          <w:szCs w:val="48"/>
          <w:lang w:eastAsia="fr-FR"/>
        </w:rPr>
        <w:lastRenderedPageBreak/>
        <w:t>Marcillac-Vallon. À la médiathèque, une matinée de fête en l’honneur des familles</w:t>
      </w:r>
    </w:p>
    <w:p w14:paraId="2F5E2ED2" w14:textId="77777777" w:rsidR="0035582F" w:rsidRPr="0035582F" w:rsidRDefault="0035582F" w:rsidP="0035582F">
      <w:pPr>
        <w:shd w:val="clear" w:color="auto" w:fill="FFFFFF"/>
        <w:spacing w:after="0" w:line="240" w:lineRule="auto"/>
        <w:rPr>
          <w:rFonts w:ascii="Lato" w:eastAsia="Times New Roman" w:hAnsi="Lato" w:cs="Times New Roman" w:hint="cs"/>
          <w:color w:val="1B1B1B"/>
          <w:sz w:val="24"/>
          <w:szCs w:val="24"/>
          <w:lang w:eastAsia="fr-FR"/>
        </w:rPr>
      </w:pPr>
      <w:r w:rsidRPr="0035582F">
        <w:rPr>
          <w:rFonts w:ascii="Lato" w:eastAsia="Times New Roman" w:hAnsi="Lato" w:cs="Times New Roman"/>
          <w:caps/>
          <w:color w:val="FFFFFF"/>
          <w:sz w:val="24"/>
          <w:szCs w:val="24"/>
          <w:shd w:val="clear" w:color="auto" w:fill="F2C94C"/>
          <w:lang w:eastAsia="fr-FR"/>
        </w:rPr>
        <w:t>ABONNÉS</w:t>
      </w:r>
    </w:p>
    <w:p w14:paraId="4B370A4D" w14:textId="3CE02EBA" w:rsidR="0035582F" w:rsidRPr="0035582F" w:rsidRDefault="0035582F" w:rsidP="0035582F">
      <w:pPr>
        <w:numPr>
          <w:ilvl w:val="0"/>
          <w:numId w:val="6"/>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noProof/>
          <w:color w:val="1B1B1B"/>
          <w:sz w:val="24"/>
          <w:szCs w:val="24"/>
          <w:lang w:eastAsia="fr-FR"/>
        </w:rPr>
        <w:drawing>
          <wp:inline distT="0" distB="0" distL="0" distR="0" wp14:anchorId="4B7A505D" wp14:editId="719A05DF">
            <wp:extent cx="5760720" cy="3253105"/>
            <wp:effectExtent l="0" t="0" r="0" b="4445"/>
            <wp:docPr id="10" name="Image 10" descr="L’atelier kamishibaï a séduit les tout-pet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telier kamishibaï a séduit les tout-peti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35582F">
        <w:rPr>
          <w:rFonts w:ascii="Lato" w:eastAsia="Times New Roman" w:hAnsi="Lato" w:cs="Times New Roman"/>
          <w:color w:val="1B1B1B"/>
          <w:sz w:val="24"/>
          <w:szCs w:val="24"/>
          <w:lang w:eastAsia="fr-FR"/>
        </w:rPr>
        <w:t xml:space="preserve">L’atelier </w:t>
      </w:r>
      <w:proofErr w:type="spellStart"/>
      <w:r w:rsidRPr="0035582F">
        <w:rPr>
          <w:rFonts w:ascii="Lato" w:eastAsia="Times New Roman" w:hAnsi="Lato" w:cs="Times New Roman"/>
          <w:color w:val="1B1B1B"/>
          <w:sz w:val="24"/>
          <w:szCs w:val="24"/>
          <w:lang w:eastAsia="fr-FR"/>
        </w:rPr>
        <w:t>kamishibaï</w:t>
      </w:r>
      <w:proofErr w:type="spellEnd"/>
      <w:r w:rsidRPr="0035582F">
        <w:rPr>
          <w:rFonts w:ascii="Lato" w:eastAsia="Times New Roman" w:hAnsi="Lato" w:cs="Times New Roman"/>
          <w:color w:val="1B1B1B"/>
          <w:sz w:val="24"/>
          <w:szCs w:val="24"/>
          <w:lang w:eastAsia="fr-FR"/>
        </w:rPr>
        <w:t xml:space="preserve"> a séduit les tout-petits.</w:t>
      </w:r>
    </w:p>
    <w:p w14:paraId="199307EA"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w:t>
      </w:r>
    </w:p>
    <w:p w14:paraId="38A34A9D"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hyperlink r:id="rId18" w:history="1">
        <w:r w:rsidRPr="0035582F">
          <w:rPr>
            <w:rFonts w:ascii="Lato" w:eastAsia="Times New Roman" w:hAnsi="Lato" w:cs="Times New Roman"/>
            <w:b/>
            <w:bCs/>
            <w:color w:val="BA1525"/>
            <w:sz w:val="24"/>
            <w:szCs w:val="24"/>
            <w:u w:val="single"/>
            <w:lang w:eastAsia="fr-FR"/>
          </w:rPr>
          <w:t>Éducation</w:t>
        </w:r>
      </w:hyperlink>
      <w:r w:rsidRPr="0035582F">
        <w:rPr>
          <w:rFonts w:ascii="Lato" w:eastAsia="Times New Roman" w:hAnsi="Lato" w:cs="Times New Roman"/>
          <w:color w:val="1B1B1B"/>
          <w:sz w:val="24"/>
          <w:szCs w:val="24"/>
          <w:lang w:eastAsia="fr-FR"/>
        </w:rPr>
        <w:t>, </w:t>
      </w:r>
      <w:hyperlink r:id="rId19" w:history="1">
        <w:r w:rsidRPr="0035582F">
          <w:rPr>
            <w:rFonts w:ascii="Lato" w:eastAsia="Times New Roman" w:hAnsi="Lato" w:cs="Times New Roman"/>
            <w:b/>
            <w:bCs/>
            <w:color w:val="BA1525"/>
            <w:sz w:val="24"/>
            <w:szCs w:val="24"/>
            <w:u w:val="single"/>
            <w:lang w:eastAsia="fr-FR"/>
          </w:rPr>
          <w:t>Marcillac-Vallon</w:t>
        </w:r>
      </w:hyperlink>
    </w:p>
    <w:p w14:paraId="6B72421F" w14:textId="77777777" w:rsidR="0035582F" w:rsidRPr="0035582F" w:rsidRDefault="0035582F" w:rsidP="0035582F">
      <w:pPr>
        <w:shd w:val="clear" w:color="auto" w:fill="FFFFFF"/>
        <w:spacing w:after="0" w:line="240" w:lineRule="auto"/>
        <w:rPr>
          <w:rFonts w:ascii="Frank Ruhl Libre" w:eastAsia="Times New Roman" w:hAnsi="Frank Ruhl Libre" w:cs="Frank Ruhl Libre"/>
          <w:color w:val="1B1B1B"/>
          <w:sz w:val="24"/>
          <w:szCs w:val="24"/>
          <w:lang w:eastAsia="fr-FR"/>
        </w:rPr>
      </w:pPr>
      <w:r w:rsidRPr="0035582F">
        <w:rPr>
          <w:rFonts w:ascii="Frank Ruhl Libre" w:eastAsia="Times New Roman" w:hAnsi="Frank Ruhl Libre" w:cs="Frank Ruhl Libre" w:hint="cs"/>
          <w:color w:val="1B1B1B"/>
          <w:sz w:val="24"/>
          <w:szCs w:val="24"/>
          <w:lang w:eastAsia="fr-FR"/>
        </w:rPr>
        <w:t>Publié le</w:t>
      </w:r>
      <w:r w:rsidRPr="0035582F">
        <w:rPr>
          <w:rFonts w:ascii="Cambria" w:eastAsia="Times New Roman" w:hAnsi="Cambria" w:cs="Cambria"/>
          <w:color w:val="1B1B1B"/>
          <w:sz w:val="24"/>
          <w:szCs w:val="24"/>
          <w:lang w:eastAsia="fr-FR"/>
        </w:rPr>
        <w:t> </w:t>
      </w:r>
      <w:r w:rsidRPr="0035582F">
        <w:rPr>
          <w:rFonts w:ascii="Frank Ruhl Libre" w:eastAsia="Times New Roman" w:hAnsi="Frank Ruhl Libre" w:cs="Frank Ruhl Libre" w:hint="cs"/>
          <w:color w:val="1B1B1B"/>
          <w:sz w:val="24"/>
          <w:szCs w:val="24"/>
          <w:lang w:eastAsia="fr-FR"/>
        </w:rPr>
        <w:t xml:space="preserve">24/06/2022 </w:t>
      </w:r>
      <w:r w:rsidRPr="0035582F">
        <w:rPr>
          <w:rFonts w:ascii="Frank Ruhl Libre" w:eastAsia="Times New Roman" w:hAnsi="Frank Ruhl Libre" w:cs="Frank Ruhl Libre"/>
          <w:color w:val="1B1B1B"/>
          <w:sz w:val="24"/>
          <w:szCs w:val="24"/>
          <w:lang w:eastAsia="fr-FR"/>
        </w:rPr>
        <w:t>à</w:t>
      </w:r>
      <w:r w:rsidRPr="0035582F">
        <w:rPr>
          <w:rFonts w:ascii="Frank Ruhl Libre" w:eastAsia="Times New Roman" w:hAnsi="Frank Ruhl Libre" w:cs="Frank Ruhl Libre" w:hint="cs"/>
          <w:color w:val="1B1B1B"/>
          <w:sz w:val="24"/>
          <w:szCs w:val="24"/>
          <w:lang w:eastAsia="fr-FR"/>
        </w:rPr>
        <w:t xml:space="preserve"> </w:t>
      </w:r>
      <w:proofErr w:type="gramStart"/>
      <w:r w:rsidRPr="0035582F">
        <w:rPr>
          <w:rFonts w:ascii="Frank Ruhl Libre" w:eastAsia="Times New Roman" w:hAnsi="Frank Ruhl Libre" w:cs="Frank Ruhl Libre" w:hint="cs"/>
          <w:color w:val="1B1B1B"/>
          <w:sz w:val="24"/>
          <w:szCs w:val="24"/>
          <w:lang w:eastAsia="fr-FR"/>
        </w:rPr>
        <w:t>05:</w:t>
      </w:r>
      <w:proofErr w:type="gramEnd"/>
      <w:r w:rsidRPr="0035582F">
        <w:rPr>
          <w:rFonts w:ascii="Frank Ruhl Libre" w:eastAsia="Times New Roman" w:hAnsi="Frank Ruhl Libre" w:cs="Frank Ruhl Libre" w:hint="cs"/>
          <w:color w:val="1B1B1B"/>
          <w:sz w:val="24"/>
          <w:szCs w:val="24"/>
          <w:lang w:eastAsia="fr-FR"/>
        </w:rPr>
        <w:t>13</w:t>
      </w:r>
    </w:p>
    <w:p w14:paraId="195F9E58"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35582F">
        <w:rPr>
          <w:rFonts w:ascii="Lato" w:eastAsia="Times New Roman" w:hAnsi="Lato" w:cs="Times New Roman"/>
          <w:color w:val="1B1B1B"/>
          <w:sz w:val="24"/>
          <w:szCs w:val="24"/>
          <w:lang w:eastAsia="fr-FR"/>
        </w:rPr>
        <w:t xml:space="preserve">Mercredi dernier, les professionnelles et les bénévoles de l’association Familles rurales de Marcillac se sont mobilisées pour mettre la famille à l’honneur. La bibliothèque municipale a proposé aux tout petits des séances de lecture de </w:t>
      </w:r>
      <w:proofErr w:type="spellStart"/>
      <w:r w:rsidRPr="0035582F">
        <w:rPr>
          <w:rFonts w:ascii="Lato" w:eastAsia="Times New Roman" w:hAnsi="Lato" w:cs="Times New Roman"/>
          <w:color w:val="1B1B1B"/>
          <w:sz w:val="24"/>
          <w:szCs w:val="24"/>
          <w:lang w:eastAsia="fr-FR"/>
        </w:rPr>
        <w:t>kamishibaÏ</w:t>
      </w:r>
      <w:proofErr w:type="spellEnd"/>
      <w:r w:rsidRPr="0035582F">
        <w:rPr>
          <w:rFonts w:ascii="Lato" w:eastAsia="Times New Roman" w:hAnsi="Lato" w:cs="Times New Roman"/>
          <w:color w:val="1B1B1B"/>
          <w:sz w:val="24"/>
          <w:szCs w:val="24"/>
          <w:lang w:eastAsia="fr-FR"/>
        </w:rPr>
        <w:t xml:space="preserve"> animées par Florence Delétage, tandis que les professionnelles du Multi accueil et du Relais petite enfance (RPE) organisaient deux ateliers de modelage particulièrement réjouissants : "patouille dans la terre" et "terre magique". La </w:t>
      </w:r>
      <w:proofErr w:type="spellStart"/>
      <w:r w:rsidRPr="0035582F">
        <w:rPr>
          <w:rFonts w:ascii="Lato" w:eastAsia="Times New Roman" w:hAnsi="Lato" w:cs="Times New Roman"/>
          <w:color w:val="1B1B1B"/>
          <w:sz w:val="24"/>
          <w:szCs w:val="24"/>
          <w:lang w:eastAsia="fr-FR"/>
        </w:rPr>
        <w:t>miniferme</w:t>
      </w:r>
      <w:proofErr w:type="spellEnd"/>
      <w:r w:rsidRPr="0035582F">
        <w:rPr>
          <w:rFonts w:ascii="Lato" w:eastAsia="Times New Roman" w:hAnsi="Lato" w:cs="Times New Roman"/>
          <w:color w:val="1B1B1B"/>
          <w:sz w:val="24"/>
          <w:szCs w:val="24"/>
          <w:lang w:eastAsia="fr-FR"/>
        </w:rPr>
        <w:t xml:space="preserve"> itinérante des </w:t>
      </w:r>
      <w:proofErr w:type="spellStart"/>
      <w:r w:rsidRPr="0035582F">
        <w:rPr>
          <w:rFonts w:ascii="Lato" w:eastAsia="Times New Roman" w:hAnsi="Lato" w:cs="Times New Roman"/>
          <w:color w:val="1B1B1B"/>
          <w:sz w:val="24"/>
          <w:szCs w:val="24"/>
          <w:lang w:eastAsia="fr-FR"/>
        </w:rPr>
        <w:t>Bornottes</w:t>
      </w:r>
      <w:proofErr w:type="spellEnd"/>
      <w:r w:rsidRPr="0035582F">
        <w:rPr>
          <w:rFonts w:ascii="Lato" w:eastAsia="Times New Roman" w:hAnsi="Lato" w:cs="Times New Roman"/>
          <w:color w:val="1B1B1B"/>
          <w:sz w:val="24"/>
          <w:szCs w:val="24"/>
          <w:lang w:eastAsia="fr-FR"/>
        </w:rPr>
        <w:t xml:space="preserve"> de Lacroix-Barrez s’est installée avec quelques-uns de ses animaux dans la cour de l’EHPAD du Vallon pour le plus grand bonheur des résidents et des familles.</w:t>
      </w:r>
    </w:p>
    <w:p w14:paraId="044A4BD9"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Cette matinée qui s’est déroulée dans une douce ambiance de fête a été organisée en partenariat avec l’association Capucine qui a présenté un atelier lumière autour de la nature et un spectacle "la Barboteuse" en fin de journée à l’école publique Jean Auzel.</w:t>
      </w:r>
    </w:p>
    <w:p w14:paraId="314C67F3"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w:t>
      </w:r>
    </w:p>
    <w:p w14:paraId="5B3C9DE2"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Frank Ruhl Libre" w:eastAsia="Times New Roman" w:hAnsi="Frank Ruhl Libre" w:cs="Frank Ruhl Libre" w:hint="cs"/>
          <w:b/>
          <w:bCs/>
          <w:color w:val="1B1B1B"/>
          <w:sz w:val="24"/>
          <w:szCs w:val="24"/>
          <w:lang w:eastAsia="fr-FR"/>
        </w:rPr>
        <w:t>Correspondant</w:t>
      </w:r>
    </w:p>
    <w:p w14:paraId="7E12A8C0" w14:textId="77777777" w:rsidR="0035582F" w:rsidRPr="0035582F" w:rsidRDefault="0035582F" w:rsidP="0035582F">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35582F">
        <w:rPr>
          <w:rFonts w:ascii="Frank Ruhl Libre" w:eastAsia="Times New Roman" w:hAnsi="Frank Ruhl Libre" w:cs="Frank Ruhl Libre" w:hint="cs"/>
          <w:color w:val="1B1B1B"/>
          <w:kern w:val="36"/>
          <w:sz w:val="48"/>
          <w:szCs w:val="48"/>
          <w:lang w:eastAsia="fr-FR"/>
        </w:rPr>
        <w:lastRenderedPageBreak/>
        <w:t>Marcillac-Vallon. La fête aussi pour les pétanqueurs</w:t>
      </w:r>
    </w:p>
    <w:p w14:paraId="2CE0C1D1" w14:textId="77777777" w:rsidR="0035582F" w:rsidRPr="0035582F" w:rsidRDefault="0035582F" w:rsidP="0035582F">
      <w:pPr>
        <w:shd w:val="clear" w:color="auto" w:fill="FFFFFF"/>
        <w:spacing w:after="0" w:line="240" w:lineRule="auto"/>
        <w:rPr>
          <w:rFonts w:ascii="Lato" w:eastAsia="Times New Roman" w:hAnsi="Lato" w:cs="Times New Roman" w:hint="cs"/>
          <w:color w:val="1B1B1B"/>
          <w:sz w:val="24"/>
          <w:szCs w:val="24"/>
          <w:lang w:eastAsia="fr-FR"/>
        </w:rPr>
      </w:pPr>
      <w:r w:rsidRPr="0035582F">
        <w:rPr>
          <w:rFonts w:ascii="Lato" w:eastAsia="Times New Roman" w:hAnsi="Lato" w:cs="Times New Roman"/>
          <w:caps/>
          <w:color w:val="FFFFFF"/>
          <w:sz w:val="24"/>
          <w:szCs w:val="24"/>
          <w:shd w:val="clear" w:color="auto" w:fill="F2C94C"/>
          <w:lang w:eastAsia="fr-FR"/>
        </w:rPr>
        <w:t>ABONNÉS</w:t>
      </w:r>
    </w:p>
    <w:p w14:paraId="45783057" w14:textId="7672F1D1" w:rsidR="0035582F" w:rsidRPr="0035582F" w:rsidRDefault="0035582F" w:rsidP="0035582F">
      <w:pPr>
        <w:numPr>
          <w:ilvl w:val="0"/>
          <w:numId w:val="5"/>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noProof/>
          <w:color w:val="1B1B1B"/>
          <w:sz w:val="24"/>
          <w:szCs w:val="24"/>
          <w:lang w:eastAsia="fr-FR"/>
        </w:rPr>
        <w:drawing>
          <wp:inline distT="0" distB="0" distL="0" distR="0" wp14:anchorId="3A2A2678" wp14:editId="34CEA3E9">
            <wp:extent cx="5760720" cy="3253105"/>
            <wp:effectExtent l="0" t="0" r="0" b="4445"/>
            <wp:docPr id="9" name="Image 9" descr="Clavette et Boulon, vainqueurs du concours de la Saint-Bour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vette et Boulon, vainqueurs du concours de la Saint-Bourro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35582F">
        <w:rPr>
          <w:rFonts w:ascii="Lato" w:eastAsia="Times New Roman" w:hAnsi="Lato" w:cs="Times New Roman"/>
          <w:color w:val="1B1B1B"/>
          <w:sz w:val="24"/>
          <w:szCs w:val="24"/>
          <w:lang w:eastAsia="fr-FR"/>
        </w:rPr>
        <w:t>Clavette et Boulon, vainqueurs du concours de la Saint-Bourrou.</w:t>
      </w:r>
    </w:p>
    <w:p w14:paraId="2EE34309"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w:t>
      </w:r>
    </w:p>
    <w:p w14:paraId="5F8F8A68"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hyperlink r:id="rId21" w:history="1">
        <w:r w:rsidRPr="0035582F">
          <w:rPr>
            <w:rFonts w:ascii="Lato" w:eastAsia="Times New Roman" w:hAnsi="Lato" w:cs="Times New Roman"/>
            <w:b/>
            <w:bCs/>
            <w:color w:val="BA1525"/>
            <w:sz w:val="24"/>
            <w:szCs w:val="24"/>
            <w:u w:val="single"/>
            <w:lang w:eastAsia="fr-FR"/>
          </w:rPr>
          <w:t>Pétanque</w:t>
        </w:r>
      </w:hyperlink>
      <w:r w:rsidRPr="0035582F">
        <w:rPr>
          <w:rFonts w:ascii="Lato" w:eastAsia="Times New Roman" w:hAnsi="Lato" w:cs="Times New Roman"/>
          <w:color w:val="1B1B1B"/>
          <w:sz w:val="24"/>
          <w:szCs w:val="24"/>
          <w:lang w:eastAsia="fr-FR"/>
        </w:rPr>
        <w:t>, </w:t>
      </w:r>
      <w:hyperlink r:id="rId22" w:history="1">
        <w:r w:rsidRPr="0035582F">
          <w:rPr>
            <w:rFonts w:ascii="Lato" w:eastAsia="Times New Roman" w:hAnsi="Lato" w:cs="Times New Roman"/>
            <w:b/>
            <w:bCs/>
            <w:color w:val="BA1525"/>
            <w:sz w:val="24"/>
            <w:szCs w:val="24"/>
            <w:u w:val="single"/>
            <w:lang w:eastAsia="fr-FR"/>
          </w:rPr>
          <w:t>Marcillac-Vallon</w:t>
        </w:r>
      </w:hyperlink>
    </w:p>
    <w:p w14:paraId="20BDA554" w14:textId="77777777" w:rsidR="0035582F" w:rsidRPr="0035582F" w:rsidRDefault="0035582F" w:rsidP="0035582F">
      <w:pPr>
        <w:shd w:val="clear" w:color="auto" w:fill="FFFFFF"/>
        <w:spacing w:after="0" w:line="240" w:lineRule="auto"/>
        <w:rPr>
          <w:rFonts w:ascii="Frank Ruhl Libre" w:eastAsia="Times New Roman" w:hAnsi="Frank Ruhl Libre" w:cs="Frank Ruhl Libre"/>
          <w:color w:val="1B1B1B"/>
          <w:sz w:val="24"/>
          <w:szCs w:val="24"/>
          <w:lang w:eastAsia="fr-FR"/>
        </w:rPr>
      </w:pPr>
      <w:r w:rsidRPr="0035582F">
        <w:rPr>
          <w:rFonts w:ascii="Frank Ruhl Libre" w:eastAsia="Times New Roman" w:hAnsi="Frank Ruhl Libre" w:cs="Frank Ruhl Libre" w:hint="cs"/>
          <w:color w:val="1B1B1B"/>
          <w:sz w:val="24"/>
          <w:szCs w:val="24"/>
          <w:lang w:eastAsia="fr-FR"/>
        </w:rPr>
        <w:t>Publié le</w:t>
      </w:r>
      <w:r w:rsidRPr="0035582F">
        <w:rPr>
          <w:rFonts w:ascii="Cambria" w:eastAsia="Times New Roman" w:hAnsi="Cambria" w:cs="Cambria"/>
          <w:color w:val="1B1B1B"/>
          <w:sz w:val="24"/>
          <w:szCs w:val="24"/>
          <w:lang w:eastAsia="fr-FR"/>
        </w:rPr>
        <w:t> </w:t>
      </w:r>
      <w:r w:rsidRPr="0035582F">
        <w:rPr>
          <w:rFonts w:ascii="Frank Ruhl Libre" w:eastAsia="Times New Roman" w:hAnsi="Frank Ruhl Libre" w:cs="Frank Ruhl Libre" w:hint="cs"/>
          <w:color w:val="1B1B1B"/>
          <w:sz w:val="24"/>
          <w:szCs w:val="24"/>
          <w:lang w:eastAsia="fr-FR"/>
        </w:rPr>
        <w:t xml:space="preserve">13/06/2022 </w:t>
      </w:r>
      <w:r w:rsidRPr="0035582F">
        <w:rPr>
          <w:rFonts w:ascii="Frank Ruhl Libre" w:eastAsia="Times New Roman" w:hAnsi="Frank Ruhl Libre" w:cs="Frank Ruhl Libre"/>
          <w:color w:val="1B1B1B"/>
          <w:sz w:val="24"/>
          <w:szCs w:val="24"/>
          <w:lang w:eastAsia="fr-FR"/>
        </w:rPr>
        <w:t>à</w:t>
      </w:r>
      <w:r w:rsidRPr="0035582F">
        <w:rPr>
          <w:rFonts w:ascii="Frank Ruhl Libre" w:eastAsia="Times New Roman" w:hAnsi="Frank Ruhl Libre" w:cs="Frank Ruhl Libre" w:hint="cs"/>
          <w:color w:val="1B1B1B"/>
          <w:sz w:val="24"/>
          <w:szCs w:val="24"/>
          <w:lang w:eastAsia="fr-FR"/>
        </w:rPr>
        <w:t xml:space="preserve"> </w:t>
      </w:r>
      <w:proofErr w:type="gramStart"/>
      <w:r w:rsidRPr="0035582F">
        <w:rPr>
          <w:rFonts w:ascii="Frank Ruhl Libre" w:eastAsia="Times New Roman" w:hAnsi="Frank Ruhl Libre" w:cs="Frank Ruhl Libre" w:hint="cs"/>
          <w:color w:val="1B1B1B"/>
          <w:sz w:val="24"/>
          <w:szCs w:val="24"/>
          <w:lang w:eastAsia="fr-FR"/>
        </w:rPr>
        <w:t>05:</w:t>
      </w:r>
      <w:proofErr w:type="gramEnd"/>
      <w:r w:rsidRPr="0035582F">
        <w:rPr>
          <w:rFonts w:ascii="Frank Ruhl Libre" w:eastAsia="Times New Roman" w:hAnsi="Frank Ruhl Libre" w:cs="Frank Ruhl Libre" w:hint="cs"/>
          <w:color w:val="1B1B1B"/>
          <w:sz w:val="24"/>
          <w:szCs w:val="24"/>
          <w:lang w:eastAsia="fr-FR"/>
        </w:rPr>
        <w:t>11</w:t>
      </w:r>
    </w:p>
    <w:p w14:paraId="267C506C"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35582F">
        <w:rPr>
          <w:rFonts w:ascii="Lato" w:eastAsia="Times New Roman" w:hAnsi="Lato" w:cs="Times New Roman"/>
          <w:color w:val="1B1B1B"/>
          <w:sz w:val="24"/>
          <w:szCs w:val="24"/>
          <w:lang w:eastAsia="fr-FR"/>
        </w:rPr>
        <w:t xml:space="preserve">Parmi les festivités orchestrées à l’occasion de la Saint- Bourrou, la Pétanque </w:t>
      </w:r>
      <w:proofErr w:type="spellStart"/>
      <w:r w:rsidRPr="0035582F">
        <w:rPr>
          <w:rFonts w:ascii="Lato" w:eastAsia="Times New Roman" w:hAnsi="Lato" w:cs="Times New Roman"/>
          <w:color w:val="1B1B1B"/>
          <w:sz w:val="24"/>
          <w:szCs w:val="24"/>
          <w:lang w:eastAsia="fr-FR"/>
        </w:rPr>
        <w:t>marcillcoise</w:t>
      </w:r>
      <w:proofErr w:type="spellEnd"/>
      <w:r w:rsidRPr="0035582F">
        <w:rPr>
          <w:rFonts w:ascii="Lato" w:eastAsia="Times New Roman" w:hAnsi="Lato" w:cs="Times New Roman"/>
          <w:color w:val="1B1B1B"/>
          <w:sz w:val="24"/>
          <w:szCs w:val="24"/>
          <w:lang w:eastAsia="fr-FR"/>
        </w:rPr>
        <w:t xml:space="preserve"> proposait un concours amical en doublettes qui a réuni 38 équipes sur le terrain stabilisé de Kervallon.</w:t>
      </w:r>
    </w:p>
    <w:p w14:paraId="0A260EF6"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 xml:space="preserve">Les parties, amicales mais accrochées, se sont disputées sous une chaleur écrasante, avec flair </w:t>
      </w:r>
      <w:proofErr w:type="spellStart"/>
      <w:r w:rsidRPr="0035582F">
        <w:rPr>
          <w:rFonts w:ascii="Lato" w:eastAsia="Times New Roman" w:hAnsi="Lato" w:cs="Times New Roman"/>
          <w:color w:val="1B1B1B"/>
          <w:sz w:val="24"/>
          <w:szCs w:val="24"/>
          <w:lang w:eastAsia="fr-FR"/>
        </w:rPr>
        <w:t>play</w:t>
      </w:r>
      <w:proofErr w:type="spellEnd"/>
      <w:r w:rsidRPr="0035582F">
        <w:rPr>
          <w:rFonts w:ascii="Lato" w:eastAsia="Times New Roman" w:hAnsi="Lato" w:cs="Times New Roman"/>
          <w:color w:val="1B1B1B"/>
          <w:sz w:val="24"/>
          <w:szCs w:val="24"/>
          <w:lang w:eastAsia="fr-FR"/>
        </w:rPr>
        <w:t xml:space="preserve"> et dans une ambiance de fête. Le concours principal a été remporté par la doublette "Clavette et Boulon", une dénomination humoristique sous laquelle se cachaient deux joueurs bien connus dans le cercle des pétanqueurs. Mené de main de maître par Benoît Fabre, le duo s’est adjugé la coupe du vainqueur après avoir éliminé en demi-finale une équipe locale composée de Raymond Pérez et Florian Serieye.</w:t>
      </w:r>
    </w:p>
    <w:p w14:paraId="7118B108" w14:textId="77777777" w:rsidR="0035582F" w:rsidRPr="0035582F" w:rsidRDefault="0035582F" w:rsidP="0035582F">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t>Le concours complémentaire a vu triompher un local non moins connu puisqu’il s’agit de Jérôme Prat, associé à Mateo Lopez, une équipe de jeunes qui a du talent et l’a démontré de fort belle manière. Avant que l’orage ne s’invite, l’équipe organisatrice a convié tous les participants à partager un moment de convivialité, l’occasion de les remercier pour leur sportivité tout en leur donnant rendez-vous pour l’année prochaine.</w:t>
      </w:r>
    </w:p>
    <w:p w14:paraId="5B4C6C8D"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Lato" w:eastAsia="Times New Roman" w:hAnsi="Lato" w:cs="Times New Roman"/>
          <w:color w:val="1B1B1B"/>
          <w:sz w:val="24"/>
          <w:szCs w:val="24"/>
          <w:lang w:eastAsia="fr-FR"/>
        </w:rPr>
        <w:lastRenderedPageBreak/>
        <w:t>    </w:t>
      </w:r>
    </w:p>
    <w:p w14:paraId="1DED45C0" w14:textId="77777777" w:rsidR="0035582F" w:rsidRPr="0035582F" w:rsidRDefault="0035582F" w:rsidP="0035582F">
      <w:pPr>
        <w:shd w:val="clear" w:color="auto" w:fill="FFFFFF"/>
        <w:spacing w:after="0" w:line="240" w:lineRule="auto"/>
        <w:rPr>
          <w:rFonts w:ascii="Lato" w:eastAsia="Times New Roman" w:hAnsi="Lato" w:cs="Times New Roman"/>
          <w:color w:val="1B1B1B"/>
          <w:sz w:val="24"/>
          <w:szCs w:val="24"/>
          <w:lang w:eastAsia="fr-FR"/>
        </w:rPr>
      </w:pPr>
      <w:r w:rsidRPr="0035582F">
        <w:rPr>
          <w:rFonts w:ascii="Frank Ruhl Libre" w:eastAsia="Times New Roman" w:hAnsi="Frank Ruhl Libre" w:cs="Frank Ruhl Libre" w:hint="cs"/>
          <w:b/>
          <w:bCs/>
          <w:color w:val="1B1B1B"/>
          <w:sz w:val="24"/>
          <w:szCs w:val="24"/>
          <w:lang w:eastAsia="fr-FR"/>
        </w:rPr>
        <w:t>Correspondant</w:t>
      </w:r>
    </w:p>
    <w:p w14:paraId="67A45BBF" w14:textId="77777777" w:rsidR="002B57EE" w:rsidRPr="002B57EE" w:rsidRDefault="002B57EE" w:rsidP="002B57EE">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2B57EE">
        <w:rPr>
          <w:rFonts w:ascii="Frank Ruhl Libre" w:eastAsia="Times New Roman" w:hAnsi="Frank Ruhl Libre" w:cs="Frank Ruhl Libre" w:hint="cs"/>
          <w:color w:val="1B1B1B"/>
          <w:kern w:val="36"/>
          <w:sz w:val="48"/>
          <w:szCs w:val="48"/>
          <w:lang w:eastAsia="fr-FR"/>
        </w:rPr>
        <w:t>Législatives 2022 : comment a-t-on voté à Marcillac-Vallon ?</w:t>
      </w:r>
    </w:p>
    <w:p w14:paraId="276090D8" w14:textId="77777777" w:rsidR="002B57EE" w:rsidRPr="002B57EE" w:rsidRDefault="002B57EE" w:rsidP="002B57EE">
      <w:pPr>
        <w:shd w:val="clear" w:color="auto" w:fill="FFFFFF"/>
        <w:spacing w:after="0" w:line="240" w:lineRule="auto"/>
        <w:rPr>
          <w:rFonts w:ascii="Lato" w:eastAsia="Times New Roman" w:hAnsi="Lato" w:cs="Times New Roman" w:hint="cs"/>
          <w:color w:val="1B1B1B"/>
          <w:sz w:val="24"/>
          <w:szCs w:val="24"/>
          <w:lang w:eastAsia="fr-FR"/>
        </w:rPr>
      </w:pPr>
      <w:r w:rsidRPr="002B57EE">
        <w:rPr>
          <w:rFonts w:ascii="Lato" w:eastAsia="Times New Roman" w:hAnsi="Lato" w:cs="Times New Roman"/>
          <w:color w:val="1B1B1B"/>
          <w:sz w:val="24"/>
          <w:szCs w:val="24"/>
          <w:lang w:eastAsia="fr-FR"/>
        </w:rPr>
        <w:t>    </w:t>
      </w:r>
    </w:p>
    <w:p w14:paraId="3EA17BDF" w14:textId="77777777" w:rsidR="002B57EE" w:rsidRPr="002B57EE" w:rsidRDefault="002B57EE" w:rsidP="002B57EE">
      <w:pPr>
        <w:shd w:val="clear" w:color="auto" w:fill="FFFFFF"/>
        <w:spacing w:after="0" w:line="240" w:lineRule="auto"/>
        <w:rPr>
          <w:rFonts w:ascii="Lato" w:eastAsia="Times New Roman" w:hAnsi="Lato" w:cs="Times New Roman"/>
          <w:color w:val="1B1B1B"/>
          <w:sz w:val="24"/>
          <w:szCs w:val="24"/>
          <w:lang w:eastAsia="fr-FR"/>
        </w:rPr>
      </w:pPr>
      <w:hyperlink r:id="rId23" w:history="1">
        <w:proofErr w:type="spellStart"/>
        <w:r w:rsidRPr="002B57EE">
          <w:rPr>
            <w:rFonts w:ascii="Lato" w:eastAsia="Times New Roman" w:hAnsi="Lato" w:cs="Times New Roman"/>
            <w:b/>
            <w:bCs/>
            <w:color w:val="BA1525"/>
            <w:sz w:val="24"/>
            <w:szCs w:val="24"/>
            <w:u w:val="single"/>
            <w:lang w:eastAsia="fr-FR"/>
          </w:rPr>
          <w:t>Elections</w:t>
        </w:r>
        <w:proofErr w:type="spellEnd"/>
        <w:r w:rsidRPr="002B57EE">
          <w:rPr>
            <w:rFonts w:ascii="Lato" w:eastAsia="Times New Roman" w:hAnsi="Lato" w:cs="Times New Roman"/>
            <w:b/>
            <w:bCs/>
            <w:color w:val="BA1525"/>
            <w:sz w:val="24"/>
            <w:szCs w:val="24"/>
            <w:u w:val="single"/>
            <w:lang w:eastAsia="fr-FR"/>
          </w:rPr>
          <w:t xml:space="preserve"> législatives 2022 </w:t>
        </w:r>
      </w:hyperlink>
      <w:r w:rsidRPr="002B57EE">
        <w:rPr>
          <w:rFonts w:ascii="Lato" w:eastAsia="Times New Roman" w:hAnsi="Lato" w:cs="Times New Roman"/>
          <w:color w:val="1B1B1B"/>
          <w:sz w:val="24"/>
          <w:szCs w:val="24"/>
          <w:lang w:eastAsia="fr-FR"/>
        </w:rPr>
        <w:t>, </w:t>
      </w:r>
      <w:hyperlink r:id="rId24" w:history="1">
        <w:r w:rsidRPr="002B57EE">
          <w:rPr>
            <w:rFonts w:ascii="Lato" w:eastAsia="Times New Roman" w:hAnsi="Lato" w:cs="Times New Roman"/>
            <w:b/>
            <w:bCs/>
            <w:color w:val="BA1525"/>
            <w:sz w:val="24"/>
            <w:szCs w:val="24"/>
            <w:u w:val="single"/>
            <w:lang w:eastAsia="fr-FR"/>
          </w:rPr>
          <w:t>Marcillac-Vallon</w:t>
        </w:r>
      </w:hyperlink>
    </w:p>
    <w:p w14:paraId="5419E5D7" w14:textId="77777777" w:rsidR="002B57EE" w:rsidRPr="002B57EE" w:rsidRDefault="002B57EE" w:rsidP="002B57EE">
      <w:pPr>
        <w:shd w:val="clear" w:color="auto" w:fill="FFFFFF"/>
        <w:spacing w:after="0" w:line="240" w:lineRule="auto"/>
        <w:rPr>
          <w:rFonts w:ascii="Frank Ruhl Libre" w:eastAsia="Times New Roman" w:hAnsi="Frank Ruhl Libre" w:cs="Frank Ruhl Libre"/>
          <w:color w:val="1B1B1B"/>
          <w:sz w:val="24"/>
          <w:szCs w:val="24"/>
          <w:lang w:eastAsia="fr-FR"/>
        </w:rPr>
      </w:pPr>
      <w:r w:rsidRPr="002B57EE">
        <w:rPr>
          <w:rFonts w:ascii="Frank Ruhl Libre" w:eastAsia="Times New Roman" w:hAnsi="Frank Ruhl Libre" w:cs="Frank Ruhl Libre" w:hint="cs"/>
          <w:color w:val="1B1B1B"/>
          <w:sz w:val="24"/>
          <w:szCs w:val="24"/>
          <w:lang w:eastAsia="fr-FR"/>
        </w:rPr>
        <w:t>Publié le</w:t>
      </w:r>
      <w:r w:rsidRPr="002B57EE">
        <w:rPr>
          <w:rFonts w:ascii="Cambria" w:eastAsia="Times New Roman" w:hAnsi="Cambria" w:cs="Cambria"/>
          <w:color w:val="1B1B1B"/>
          <w:sz w:val="24"/>
          <w:szCs w:val="24"/>
          <w:lang w:eastAsia="fr-FR"/>
        </w:rPr>
        <w:t> </w:t>
      </w:r>
      <w:r w:rsidRPr="002B57EE">
        <w:rPr>
          <w:rFonts w:ascii="Frank Ruhl Libre" w:eastAsia="Times New Roman" w:hAnsi="Frank Ruhl Libre" w:cs="Frank Ruhl Libre" w:hint="cs"/>
          <w:color w:val="1B1B1B"/>
          <w:sz w:val="24"/>
          <w:szCs w:val="24"/>
          <w:lang w:eastAsia="fr-FR"/>
        </w:rPr>
        <w:t xml:space="preserve">12/06/2022 </w:t>
      </w:r>
      <w:r w:rsidRPr="002B57EE">
        <w:rPr>
          <w:rFonts w:ascii="Frank Ruhl Libre" w:eastAsia="Times New Roman" w:hAnsi="Frank Ruhl Libre" w:cs="Frank Ruhl Libre"/>
          <w:color w:val="1B1B1B"/>
          <w:sz w:val="24"/>
          <w:szCs w:val="24"/>
          <w:lang w:eastAsia="fr-FR"/>
        </w:rPr>
        <w:t>à</w:t>
      </w:r>
      <w:r w:rsidRPr="002B57EE">
        <w:rPr>
          <w:rFonts w:ascii="Frank Ruhl Libre" w:eastAsia="Times New Roman" w:hAnsi="Frank Ruhl Libre" w:cs="Frank Ruhl Libre" w:hint="cs"/>
          <w:color w:val="1B1B1B"/>
          <w:sz w:val="24"/>
          <w:szCs w:val="24"/>
          <w:lang w:eastAsia="fr-FR"/>
        </w:rPr>
        <w:t xml:space="preserve"> </w:t>
      </w:r>
      <w:proofErr w:type="gramStart"/>
      <w:r w:rsidRPr="002B57EE">
        <w:rPr>
          <w:rFonts w:ascii="Frank Ruhl Libre" w:eastAsia="Times New Roman" w:hAnsi="Frank Ruhl Libre" w:cs="Frank Ruhl Libre" w:hint="cs"/>
          <w:color w:val="1B1B1B"/>
          <w:sz w:val="24"/>
          <w:szCs w:val="24"/>
          <w:lang w:eastAsia="fr-FR"/>
        </w:rPr>
        <w:t>22:</w:t>
      </w:r>
      <w:proofErr w:type="gramEnd"/>
      <w:r w:rsidRPr="002B57EE">
        <w:rPr>
          <w:rFonts w:ascii="Frank Ruhl Libre" w:eastAsia="Times New Roman" w:hAnsi="Frank Ruhl Libre" w:cs="Frank Ruhl Libre" w:hint="cs"/>
          <w:color w:val="1B1B1B"/>
          <w:sz w:val="24"/>
          <w:szCs w:val="24"/>
          <w:lang w:eastAsia="fr-FR"/>
        </w:rPr>
        <w:t>16</w:t>
      </w:r>
    </w:p>
    <w:p w14:paraId="00933C0E" w14:textId="77777777" w:rsidR="002B57EE" w:rsidRPr="002B57EE" w:rsidRDefault="002B57EE" w:rsidP="002B57EE">
      <w:pPr>
        <w:shd w:val="clear" w:color="auto" w:fill="C6C6C6"/>
        <w:spacing w:after="0" w:line="240" w:lineRule="auto"/>
        <w:rPr>
          <w:rFonts w:ascii="Lato" w:eastAsia="Times New Roman" w:hAnsi="Lato" w:cs="Times New Roman" w:hint="cs"/>
          <w:b/>
          <w:bCs/>
          <w:color w:val="1B1B1B"/>
          <w:sz w:val="24"/>
          <w:szCs w:val="24"/>
          <w:lang w:eastAsia="fr-FR"/>
        </w:rPr>
      </w:pPr>
      <w:r w:rsidRPr="002B57EE">
        <w:rPr>
          <w:rFonts w:ascii="Frank Ruhl Libre" w:eastAsia="Times New Roman" w:hAnsi="Frank Ruhl Libre" w:cs="Frank Ruhl Libre" w:hint="cs"/>
          <w:color w:val="FFFFFF"/>
          <w:sz w:val="24"/>
          <w:szCs w:val="24"/>
          <w:shd w:val="clear" w:color="auto" w:fill="BA1525"/>
          <w:lang w:eastAsia="fr-FR"/>
        </w:rPr>
        <w:t>l'</w:t>
      </w:r>
      <w:proofErr w:type="spellStart"/>
      <w:r w:rsidRPr="002B57EE">
        <w:rPr>
          <w:rFonts w:ascii="Frank Ruhl Libre" w:eastAsia="Times New Roman" w:hAnsi="Frank Ruhl Libre" w:cs="Frank Ruhl Libre" w:hint="cs"/>
          <w:color w:val="FFFFFF"/>
          <w:sz w:val="24"/>
          <w:szCs w:val="24"/>
          <w:shd w:val="clear" w:color="auto" w:fill="BA1525"/>
          <w:lang w:eastAsia="fr-FR"/>
        </w:rPr>
        <w:t>essentiel</w:t>
      </w:r>
      <w:r w:rsidRPr="002B57EE">
        <w:rPr>
          <w:rFonts w:ascii="Lato" w:eastAsia="Times New Roman" w:hAnsi="Lato" w:cs="Times New Roman"/>
          <w:b/>
          <w:bCs/>
          <w:color w:val="1B1B1B"/>
          <w:sz w:val="24"/>
          <w:szCs w:val="24"/>
          <w:lang w:eastAsia="fr-FR"/>
        </w:rPr>
        <w:t>À</w:t>
      </w:r>
      <w:proofErr w:type="spellEnd"/>
      <w:r w:rsidRPr="002B57EE">
        <w:rPr>
          <w:rFonts w:ascii="Lato" w:eastAsia="Times New Roman" w:hAnsi="Lato" w:cs="Times New Roman"/>
          <w:b/>
          <w:bCs/>
          <w:color w:val="1B1B1B"/>
          <w:sz w:val="24"/>
          <w:szCs w:val="24"/>
          <w:lang w:eastAsia="fr-FR"/>
        </w:rPr>
        <w:t xml:space="preserve"> Marcillac-Vallon, lors du premier tour des élections législatives 2022, la majorité des votes est obtenue par le député ENS sortant Stéphane MAZARS, avec un résultat de 43,01 %.</w:t>
      </w:r>
    </w:p>
    <w:p w14:paraId="2B739B7C" w14:textId="77777777" w:rsidR="002B57EE" w:rsidRPr="002B57EE" w:rsidRDefault="002B57EE" w:rsidP="002B57E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À l'occasion du premier tour des élections législatives 2022, le député sortant Stéphane MAZARS (ENS) termine en tête à Marcillac-Vallon et reçoit 43,01 % des voix exprimées. 30,64 % des votants à s'être exprimés choisissent Léon THEBAULT (NUPES). La candidate RN Julia PLANE remporte l'adhésion de 11,03 % des votants s'étant exprimés.</w:t>
      </w:r>
    </w:p>
    <w:p w14:paraId="0D20B8F2" w14:textId="77777777" w:rsidR="002B57EE" w:rsidRPr="002B57EE" w:rsidRDefault="002B57EE" w:rsidP="002B57E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Se trouvent ensuite Magali BESSAOU (Les Républicains), avec 6,62 % des suffrages, Antoine DA CRUZ (Divers droite), avec 2,7 %, Godefroy BES DE BERC (Reconquête !), crédité de 2,45 %, Marie-Françoise DUMAY (ECO), avec 1,47 %, et Arlette SAINT-AVIT (DXG), avec 1,1 %.</w:t>
      </w:r>
    </w:p>
    <w:p w14:paraId="3B63D32D" w14:textId="77777777" w:rsidR="002B57EE" w:rsidRPr="002B57EE" w:rsidRDefault="002B57EE" w:rsidP="002B57E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Enfin, Jean-Philippe ARMET (DSV) récolte moins de 1 % des suffrages.</w:t>
      </w:r>
    </w:p>
    <w:p w14:paraId="7FA92A77" w14:textId="77777777" w:rsidR="002B57EE" w:rsidRPr="002B57EE" w:rsidRDefault="002B57EE" w:rsidP="002B57E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Les votants constituent 61,07 % du corps électoral de la commune. C'est un résultat supérieur à celui du premier tour des précédentes élections législatives (60,23 %).</w:t>
      </w:r>
    </w:p>
    <w:p w14:paraId="17CF19E8" w14:textId="77777777" w:rsidR="002B57EE" w:rsidRPr="002B57EE" w:rsidRDefault="002B57EE" w:rsidP="002B57E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Dans la localité, on comptabilise 1,8 % de votes blancs et 0,24 % de votes nuls.</w:t>
      </w:r>
    </w:p>
    <w:p w14:paraId="7F21AABA" w14:textId="77777777" w:rsidR="002B57EE" w:rsidRPr="002B57EE" w:rsidRDefault="002B57EE" w:rsidP="002B57EE">
      <w:pPr>
        <w:shd w:val="clear" w:color="auto" w:fill="FFFFFF"/>
        <w:spacing w:after="0"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    </w:t>
      </w:r>
    </w:p>
    <w:p w14:paraId="499F8C6B" w14:textId="77777777" w:rsidR="002B57EE" w:rsidRPr="002B57EE" w:rsidRDefault="002B57EE" w:rsidP="002B57EE">
      <w:pPr>
        <w:shd w:val="clear" w:color="auto" w:fill="FFFFFF"/>
        <w:spacing w:after="0" w:line="240" w:lineRule="auto"/>
        <w:rPr>
          <w:rFonts w:ascii="Lato" w:eastAsia="Times New Roman" w:hAnsi="Lato" w:cs="Times New Roman"/>
          <w:color w:val="1B1B1B"/>
          <w:sz w:val="24"/>
          <w:szCs w:val="24"/>
          <w:lang w:eastAsia="fr-FR"/>
        </w:rPr>
      </w:pPr>
      <w:r w:rsidRPr="002B57EE">
        <w:rPr>
          <w:rFonts w:ascii="Frank Ruhl Libre" w:eastAsia="Times New Roman" w:hAnsi="Frank Ruhl Libre" w:cs="Frank Ruhl Libre" w:hint="cs"/>
          <w:b/>
          <w:bCs/>
          <w:color w:val="1B1B1B"/>
          <w:sz w:val="24"/>
          <w:szCs w:val="24"/>
          <w:lang w:eastAsia="fr-FR"/>
        </w:rPr>
        <w:t>Hélène Sabot</w:t>
      </w:r>
    </w:p>
    <w:p w14:paraId="7F079DFA" w14:textId="77777777" w:rsidR="002B57EE" w:rsidRDefault="002B57EE" w:rsidP="002B57EE">
      <w:pPr>
        <w:pStyle w:val="Titre1"/>
        <w:shd w:val="clear" w:color="auto" w:fill="FFFFFF"/>
        <w:rPr>
          <w:rFonts w:ascii="Frank Ruhl Libre" w:hAnsi="Frank Ruhl Libre" w:cs="Frank Ruhl Libre"/>
          <w:b w:val="0"/>
          <w:bCs w:val="0"/>
          <w:color w:val="1B1B1B"/>
        </w:rPr>
      </w:pPr>
      <w:r>
        <w:rPr>
          <w:rFonts w:ascii="Frank Ruhl Libre" w:hAnsi="Frank Ruhl Libre" w:cs="Frank Ruhl Libre" w:hint="cs"/>
          <w:b w:val="0"/>
          <w:bCs w:val="0"/>
          <w:color w:val="1B1B1B"/>
        </w:rPr>
        <w:t>Marcillac-Vallon. À Marcillac, Soulages dans l’œil de Nikos Aliagas</w:t>
      </w:r>
    </w:p>
    <w:p w14:paraId="624485B7" w14:textId="77777777" w:rsidR="002B57EE" w:rsidRDefault="002B57EE" w:rsidP="002B57EE">
      <w:pPr>
        <w:shd w:val="clear" w:color="auto" w:fill="FFFFFF"/>
        <w:rPr>
          <w:rFonts w:ascii="Lato" w:hAnsi="Lato" w:cs="Times New Roman" w:hint="cs"/>
          <w:color w:val="1B1B1B"/>
        </w:rPr>
      </w:pPr>
      <w:r>
        <w:rPr>
          <w:rStyle w:val="article--premiumtext"/>
          <w:rFonts w:ascii="Lato" w:hAnsi="Lato"/>
          <w:caps/>
          <w:color w:val="FFFFFF"/>
          <w:shd w:val="clear" w:color="auto" w:fill="F2C94C"/>
        </w:rPr>
        <w:t>ABONNÉS</w:t>
      </w:r>
    </w:p>
    <w:p w14:paraId="79CAAE18" w14:textId="5472FF08" w:rsidR="002B57EE" w:rsidRDefault="002B57EE" w:rsidP="002B57EE">
      <w:pPr>
        <w:pStyle w:val="lslide"/>
        <w:numPr>
          <w:ilvl w:val="0"/>
          <w:numId w:val="4"/>
        </w:numPr>
        <w:shd w:val="clear" w:color="auto" w:fill="FFFFFF"/>
        <w:rPr>
          <w:rFonts w:ascii="Lato" w:hAnsi="Lato"/>
          <w:color w:val="1B1B1B"/>
        </w:rPr>
      </w:pPr>
      <w:r>
        <w:rPr>
          <w:rFonts w:ascii="Lato" w:hAnsi="Lato"/>
          <w:noProof/>
          <w:color w:val="1B1B1B"/>
        </w:rPr>
        <w:lastRenderedPageBreak/>
        <w:drawing>
          <wp:inline distT="0" distB="0" distL="0" distR="0" wp14:anchorId="487A9F73" wp14:editId="30EB784D">
            <wp:extent cx="5760720" cy="3253105"/>
            <wp:effectExtent l="0" t="0" r="0" b="4445"/>
            <wp:docPr id="8" name="Image 8" descr="Vincent Cunillère, l’un des célèbres photographes de Pierre Soulages depuis des années, a inauguré son centre d’art photographique dédié au peintre, hier à Marcillac, en présence de Nikos Alia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ncent Cunillère, l’un des célèbres photographes de Pierre Soulages depuis des années, a inauguré son centre d’art photographique dédié au peintre, hier à Marcillac, en présence de Nikos Aliag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Lato" w:hAnsi="Lato"/>
          <w:color w:val="1B1B1B"/>
        </w:rPr>
        <w:t xml:space="preserve">Vincent </w:t>
      </w:r>
      <w:proofErr w:type="spellStart"/>
      <w:r>
        <w:rPr>
          <w:rStyle w:val="article-fullmedia-legend"/>
          <w:rFonts w:ascii="Lato" w:hAnsi="Lato"/>
          <w:color w:val="1B1B1B"/>
        </w:rPr>
        <w:t>Cunillère</w:t>
      </w:r>
      <w:proofErr w:type="spellEnd"/>
      <w:r>
        <w:rPr>
          <w:rStyle w:val="article-fullmedia-legend"/>
          <w:rFonts w:ascii="Lato" w:hAnsi="Lato"/>
          <w:color w:val="1B1B1B"/>
        </w:rPr>
        <w:t>, l’un des célèbres photographes de Pierre Soulages depuis des années, a inauguré son centre d’art photographique dédié au peintre, hier à Marcillac, en présence de Nikos Aliagas.</w:t>
      </w:r>
      <w:r>
        <w:rPr>
          <w:rFonts w:ascii="Lato" w:hAnsi="Lato"/>
          <w:color w:val="1B1B1B"/>
        </w:rPr>
        <w:t> </w:t>
      </w:r>
      <w:r>
        <w:rPr>
          <w:rStyle w:val="article-fullmedia-author"/>
          <w:rFonts w:ascii="Lato" w:hAnsi="Lato"/>
          <w:color w:val="1B1B1B"/>
        </w:rPr>
        <w:t>M.R.</w:t>
      </w:r>
    </w:p>
    <w:p w14:paraId="6F85CF25" w14:textId="3A5A2AA2" w:rsidR="002B57EE" w:rsidRDefault="002B57EE" w:rsidP="002B57EE">
      <w:pPr>
        <w:pStyle w:val="lslide"/>
        <w:numPr>
          <w:ilvl w:val="0"/>
          <w:numId w:val="4"/>
        </w:numPr>
        <w:shd w:val="clear" w:color="auto" w:fill="FFFFFF"/>
        <w:rPr>
          <w:rFonts w:ascii="Lato" w:hAnsi="Lato"/>
          <w:color w:val="1B1B1B"/>
        </w:rPr>
      </w:pPr>
      <w:r>
        <w:rPr>
          <w:rFonts w:ascii="Lato" w:hAnsi="Lato"/>
          <w:noProof/>
          <w:color w:val="1B1B1B"/>
        </w:rPr>
        <w:drawing>
          <wp:inline distT="0" distB="0" distL="0" distR="0" wp14:anchorId="2343E728" wp14:editId="6415FB64">
            <wp:extent cx="5760720" cy="3253105"/>
            <wp:effectExtent l="0" t="0" r="0" b="4445"/>
            <wp:docPr id="7" name="Image 7" descr="À Marcillac, Soulages dans l’œil de Nikos Alia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À Marcillac, Soulages dans l’œil de Nikos Aliag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Lato" w:hAnsi="Lato"/>
          <w:color w:val="1B1B1B"/>
        </w:rPr>
        <w:t>À Marcillac, Soulages dans l’œil de Nikos Aliagas</w:t>
      </w:r>
    </w:p>
    <w:p w14:paraId="7B68A52A" w14:textId="77777777" w:rsidR="002B57EE" w:rsidRDefault="002B57EE" w:rsidP="002B57EE">
      <w:pPr>
        <w:shd w:val="clear" w:color="auto" w:fill="FFFFFF"/>
        <w:rPr>
          <w:rFonts w:ascii="Lato" w:hAnsi="Lato"/>
          <w:color w:val="1B1B1B"/>
        </w:rPr>
      </w:pPr>
      <w:r>
        <w:rPr>
          <w:rFonts w:ascii="Lato" w:hAnsi="Lato"/>
          <w:color w:val="1B1B1B"/>
        </w:rPr>
        <w:t>    </w:t>
      </w:r>
    </w:p>
    <w:p w14:paraId="78953DA8" w14:textId="77777777" w:rsidR="002B57EE" w:rsidRDefault="002B57EE" w:rsidP="002B57EE">
      <w:pPr>
        <w:shd w:val="clear" w:color="auto" w:fill="FFFFFF"/>
        <w:rPr>
          <w:rFonts w:ascii="Lato" w:hAnsi="Lato"/>
          <w:color w:val="1B1B1B"/>
        </w:rPr>
      </w:pPr>
      <w:hyperlink r:id="rId27" w:history="1">
        <w:r>
          <w:rPr>
            <w:rStyle w:val="Lienhypertexte"/>
            <w:rFonts w:ascii="Lato" w:hAnsi="Lato"/>
            <w:b/>
            <w:bCs/>
            <w:color w:val="BA1525"/>
          </w:rPr>
          <w:t>Patrimoine</w:t>
        </w:r>
      </w:hyperlink>
      <w:r>
        <w:rPr>
          <w:rStyle w:val="article-tags"/>
          <w:rFonts w:ascii="Lato" w:hAnsi="Lato"/>
          <w:color w:val="1B1B1B"/>
        </w:rPr>
        <w:t>, </w:t>
      </w:r>
      <w:hyperlink r:id="rId28" w:history="1">
        <w:r>
          <w:rPr>
            <w:rStyle w:val="Lienhypertexte"/>
            <w:rFonts w:ascii="Lato" w:hAnsi="Lato"/>
            <w:b/>
            <w:bCs/>
            <w:color w:val="BA1525"/>
          </w:rPr>
          <w:t>Marcillac-Vallon</w:t>
        </w:r>
      </w:hyperlink>
    </w:p>
    <w:p w14:paraId="106B4A8C" w14:textId="77777777" w:rsidR="002B57EE" w:rsidRDefault="002B57EE" w:rsidP="002B57EE">
      <w:pPr>
        <w:shd w:val="clear" w:color="auto" w:fill="FFFFFF"/>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12/06/2022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12</w:t>
      </w:r>
    </w:p>
    <w:p w14:paraId="7F17A1B7" w14:textId="77777777" w:rsidR="002B57EE" w:rsidRDefault="002B57EE" w:rsidP="002B57EE">
      <w:pPr>
        <w:pStyle w:val="article-fullchapo"/>
        <w:shd w:val="clear" w:color="auto" w:fill="C6C6C6"/>
        <w:spacing w:before="0" w:beforeAutospacing="0" w:after="0" w:afterAutospacing="0"/>
        <w:rPr>
          <w:rFonts w:ascii="Lato" w:hAnsi="Lato" w:hint="cs"/>
          <w:b/>
          <w:bCs/>
          <w:color w:val="1B1B1B"/>
        </w:rPr>
      </w:pPr>
      <w:proofErr w:type="spellStart"/>
      <w:r>
        <w:rPr>
          <w:rStyle w:val="article-fullchapo-label"/>
          <w:rFonts w:ascii="Frank Ruhl Libre" w:hAnsi="Frank Ruhl Libre" w:cs="Frank Ruhl Libre" w:hint="cs"/>
          <w:color w:val="FFFFFF"/>
          <w:shd w:val="clear" w:color="auto" w:fill="BA1525"/>
        </w:rPr>
        <w:t>l'essentiel</w:t>
      </w:r>
      <w:r>
        <w:rPr>
          <w:rFonts w:ascii="Lato" w:hAnsi="Lato"/>
          <w:b/>
          <w:bCs/>
          <w:color w:val="1B1B1B"/>
        </w:rPr>
        <w:t>Le</w:t>
      </w:r>
      <w:proofErr w:type="spellEnd"/>
      <w:r>
        <w:rPr>
          <w:rFonts w:ascii="Lato" w:hAnsi="Lato"/>
          <w:b/>
          <w:bCs/>
          <w:color w:val="1B1B1B"/>
        </w:rPr>
        <w:t xml:space="preserve"> présentateur vedette était présent lors de l’inauguration d’un nouveau lieu d’exposition au cœur de Marcillac. Imaginé par Vincent </w:t>
      </w:r>
      <w:proofErr w:type="spellStart"/>
      <w:r>
        <w:rPr>
          <w:rFonts w:ascii="Lato" w:hAnsi="Lato"/>
          <w:b/>
          <w:bCs/>
          <w:color w:val="1B1B1B"/>
        </w:rPr>
        <w:t>Cunillère</w:t>
      </w:r>
      <w:proofErr w:type="spellEnd"/>
      <w:r>
        <w:rPr>
          <w:rFonts w:ascii="Lato" w:hAnsi="Lato"/>
          <w:b/>
          <w:bCs/>
          <w:color w:val="1B1B1B"/>
        </w:rPr>
        <w:t>, il est dédié au travail de photographes avec Pierre Soulages.</w:t>
      </w:r>
    </w:p>
    <w:p w14:paraId="48A3E6E9" w14:textId="77777777" w:rsidR="002B57EE" w:rsidRDefault="002B57EE" w:rsidP="002B57EE">
      <w:pPr>
        <w:pStyle w:val="NormalWeb"/>
        <w:shd w:val="clear" w:color="auto" w:fill="FFFFFF"/>
        <w:rPr>
          <w:rFonts w:ascii="Lato" w:hAnsi="Lato"/>
          <w:color w:val="1B1B1B"/>
        </w:rPr>
      </w:pPr>
      <w:r>
        <w:rPr>
          <w:rFonts w:ascii="Lato" w:hAnsi="Lato"/>
          <w:color w:val="1B1B1B"/>
        </w:rPr>
        <w:lastRenderedPageBreak/>
        <w:t xml:space="preserve">Sur la petite place de l’Église, à Marcillac, il y avait une agitation toute particulière ce samedi matin. Pas de marché traditionnel, comme le dimanche, pas encore la foule estivale de touristes amoureux de vignobles et sous le charme des façades de grès rouge, mais l’inauguration d’une nouvelle salle d’exposition : le centre d’art photographique Pierre Soulages. Dans une sublime bâtisse datant du XVe siècle, qui abrita jadis une boucherie célèbre du village, Vincent </w:t>
      </w:r>
      <w:proofErr w:type="spellStart"/>
      <w:r>
        <w:rPr>
          <w:rFonts w:ascii="Lato" w:hAnsi="Lato"/>
          <w:color w:val="1B1B1B"/>
        </w:rPr>
        <w:t>Cunillère</w:t>
      </w:r>
      <w:proofErr w:type="spellEnd"/>
      <w:r>
        <w:rPr>
          <w:rFonts w:ascii="Lato" w:hAnsi="Lato"/>
          <w:color w:val="1B1B1B"/>
        </w:rPr>
        <w:t>, photographe de l’intime du peintre depuis 1993, a imaginé cet espace afin de mettre en avant tous ses pairs. Et la relation si intime que peuvent nouer le photographe et l’artiste…</w:t>
      </w:r>
    </w:p>
    <w:p w14:paraId="52DE552E" w14:textId="77777777" w:rsidR="002B57EE" w:rsidRDefault="002B57EE" w:rsidP="002B57EE">
      <w:pPr>
        <w:pStyle w:val="NormalWeb"/>
        <w:shd w:val="clear" w:color="auto" w:fill="FFFFFF"/>
        <w:rPr>
          <w:rFonts w:ascii="Lato" w:hAnsi="Lato"/>
          <w:color w:val="1B1B1B"/>
        </w:rPr>
      </w:pPr>
      <w:r>
        <w:rPr>
          <w:rFonts w:ascii="Lato" w:hAnsi="Lato"/>
          <w:color w:val="1B1B1B"/>
        </w:rPr>
        <w:t>Mais, hier, celui qui a attiré la lumière, encore plus que les représentations du maître de l’</w:t>
      </w:r>
      <w:proofErr w:type="spellStart"/>
      <w:r>
        <w:rPr>
          <w:rFonts w:ascii="Lato" w:hAnsi="Lato"/>
          <w:color w:val="1B1B1B"/>
        </w:rPr>
        <w:t>outrenoir</w:t>
      </w:r>
      <w:proofErr w:type="spellEnd"/>
      <w:r>
        <w:rPr>
          <w:rFonts w:ascii="Lato" w:hAnsi="Lato"/>
          <w:color w:val="1B1B1B"/>
        </w:rPr>
        <w:t>, c’était Nikos Aliagas. Le présentateur qu’on ne présente plus était au rendez-vous de cette inauguration car il en est la vedette. Tout un étage est réservé à ses clichés du peintre aveyronnais. Les deux hommes se sont croisés à deux reprises. Une première fois au Louvre, en 2019, et une deuxième à Sète, au domicile de l’Aveyronnais dans lequel il renferme son célèbre atelier… De ces rencontres sont nées plusieurs séries de clichés. Nikos est un passionné de la photo, ses réseaux sociaux en attestent. </w:t>
      </w:r>
      <w:r>
        <w:rPr>
          <w:rStyle w:val="txt-cit"/>
          <w:rFonts w:ascii="Lato" w:hAnsi="Lato"/>
          <w:i/>
          <w:iCs/>
          <w:color w:val="1B1B1B"/>
        </w:rPr>
        <w:t>"J’ai commencé tout petit, par peur de ne plus revoir ces gens que je prenais en photo…"</w:t>
      </w:r>
      <w:r>
        <w:rPr>
          <w:rFonts w:ascii="Lato" w:hAnsi="Lato"/>
          <w:color w:val="1B1B1B"/>
        </w:rPr>
        <w:t>, confie-t-il.</w:t>
      </w:r>
    </w:p>
    <w:p w14:paraId="3676AC10" w14:textId="77777777" w:rsidR="002B57EE" w:rsidRDefault="002B57EE" w:rsidP="002B57EE">
      <w:pPr>
        <w:pStyle w:val="Titre2"/>
        <w:shd w:val="clear" w:color="auto" w:fill="FFFFFF"/>
        <w:spacing w:line="429" w:lineRule="atLeast"/>
        <w:rPr>
          <w:rFonts w:ascii="Frank Ruhl Libre" w:hAnsi="Frank Ruhl Libre" w:cs="Frank Ruhl Libre"/>
          <w:color w:val="BA1525"/>
        </w:rPr>
      </w:pPr>
      <w:r>
        <w:rPr>
          <w:rFonts w:ascii="Frank Ruhl Libre" w:hAnsi="Frank Ruhl Libre" w:cs="Frank Ruhl Libre" w:hint="cs"/>
          <w:b/>
          <w:bCs/>
          <w:color w:val="BA1525"/>
        </w:rPr>
        <w:t>"Une stature presque mythique"</w:t>
      </w:r>
    </w:p>
    <w:p w14:paraId="01B3C04D" w14:textId="77777777" w:rsidR="002B57EE" w:rsidRDefault="002B57EE" w:rsidP="002B57EE">
      <w:pPr>
        <w:pStyle w:val="NormalWeb"/>
        <w:shd w:val="clear" w:color="auto" w:fill="FFFFFF"/>
        <w:rPr>
          <w:rFonts w:ascii="Lato" w:hAnsi="Lato" w:hint="cs"/>
          <w:color w:val="1B1B1B"/>
        </w:rPr>
      </w:pPr>
      <w:r>
        <w:rPr>
          <w:rFonts w:ascii="Lato" w:hAnsi="Lato"/>
          <w:color w:val="1B1B1B"/>
        </w:rPr>
        <w:t>De Soulages, il se souvient surtout </w:t>
      </w:r>
      <w:r>
        <w:rPr>
          <w:rStyle w:val="txt-cit"/>
          <w:rFonts w:ascii="Lato" w:hAnsi="Lato"/>
          <w:i/>
          <w:iCs/>
          <w:color w:val="1B1B1B"/>
        </w:rPr>
        <w:t>"de cet homme qui porte notre siècle entier dans sa chair. Il a une stature incroyable, presque mythique"</w:t>
      </w:r>
      <w:r>
        <w:rPr>
          <w:rFonts w:ascii="Lato" w:hAnsi="Lato"/>
          <w:color w:val="1B1B1B"/>
        </w:rPr>
        <w:t>. Et puis, le plus célèbre Grec de France – bien qu’il soit né à Paris –, se concentre sur les mains de l’artiste. </w:t>
      </w:r>
      <w:r>
        <w:rPr>
          <w:rFonts w:ascii="Lato" w:hAnsi="Lato"/>
          <w:i/>
          <w:iCs/>
          <w:color w:val="1B1B1B"/>
        </w:rPr>
        <w:t>"J’adore cette partie du corps. Mon père était artisan, moi je n’ai jamais rien su faire des miennes. Mais, les mains disent tout de notre vie, elles sont comme un parchemin qu’on déroule, comme une mappemonde, un tronc d’olivier…"</w:t>
      </w:r>
      <w:r>
        <w:rPr>
          <w:rFonts w:ascii="Lato" w:hAnsi="Lato"/>
          <w:color w:val="1B1B1B"/>
        </w:rPr>
        <w:t> L’artiste hésitera quelques secondes, avant de se laisser aller. </w:t>
      </w:r>
      <w:r>
        <w:rPr>
          <w:rFonts w:ascii="Lato" w:hAnsi="Lato"/>
          <w:i/>
          <w:iCs/>
          <w:color w:val="1B1B1B"/>
        </w:rPr>
        <w:t>"Dans le silence</w:t>
      </w:r>
      <w:r>
        <w:rPr>
          <w:rFonts w:ascii="Lato" w:hAnsi="Lato"/>
          <w:color w:val="1B1B1B"/>
        </w:rPr>
        <w:t>, se souvient l’animateur de TF1. </w:t>
      </w:r>
      <w:r>
        <w:rPr>
          <w:rFonts w:ascii="Lato" w:hAnsi="Lato"/>
          <w:i/>
          <w:iCs/>
          <w:color w:val="1B1B1B"/>
        </w:rPr>
        <w:t>Avec Soulages, il n’y a pas de mise en scène. Il donne l’autorisation sans vraiment la donner et c’est à nous d’attendre le moment où il s’ouvre"</w:t>
      </w:r>
      <w:r>
        <w:rPr>
          <w:rFonts w:ascii="Lato" w:hAnsi="Lato"/>
          <w:color w:val="1B1B1B"/>
        </w:rPr>
        <w:t>. Cette série de photographies sera visible tout cet été à Marcillac.</w:t>
      </w:r>
      <w:r>
        <w:rPr>
          <w:rFonts w:ascii="Lato" w:hAnsi="Lato"/>
          <w:i/>
          <w:iCs/>
          <w:color w:val="1B1B1B"/>
        </w:rPr>
        <w:t> "Et elle est incroyable"</w:t>
      </w:r>
      <w:r>
        <w:rPr>
          <w:rFonts w:ascii="Lato" w:hAnsi="Lato"/>
          <w:color w:val="1B1B1B"/>
        </w:rPr>
        <w:t xml:space="preserve">, assure Vincent </w:t>
      </w:r>
      <w:proofErr w:type="spellStart"/>
      <w:r>
        <w:rPr>
          <w:rFonts w:ascii="Lato" w:hAnsi="Lato"/>
          <w:color w:val="1B1B1B"/>
        </w:rPr>
        <w:t>Cunillère</w:t>
      </w:r>
      <w:proofErr w:type="spellEnd"/>
      <w:r>
        <w:rPr>
          <w:rFonts w:ascii="Lato" w:hAnsi="Lato"/>
          <w:color w:val="1B1B1B"/>
        </w:rPr>
        <w:t>, en fin connaisseur.</w:t>
      </w:r>
    </w:p>
    <w:p w14:paraId="67E4FF52" w14:textId="77777777" w:rsidR="002B57EE" w:rsidRDefault="002B57EE" w:rsidP="002B57EE">
      <w:pPr>
        <w:pStyle w:val="NormalWeb"/>
        <w:shd w:val="clear" w:color="auto" w:fill="FFFFFF"/>
        <w:rPr>
          <w:rFonts w:ascii="Lato" w:hAnsi="Lato"/>
          <w:color w:val="1B1B1B"/>
        </w:rPr>
      </w:pPr>
      <w:r>
        <w:rPr>
          <w:rFonts w:ascii="Lato" w:hAnsi="Lato"/>
          <w:color w:val="1B1B1B"/>
        </w:rPr>
        <w:t>Nikos, lui, a profité de cette escapade aveyronnaise pour se rendre au Musée Soulages, à Rodez. De son art, </w:t>
      </w:r>
      <w:r>
        <w:rPr>
          <w:rFonts w:ascii="Lato" w:hAnsi="Lato"/>
          <w:i/>
          <w:iCs/>
          <w:color w:val="1B1B1B"/>
        </w:rPr>
        <w:t>"certains en parleront bien mieux que moi"</w:t>
      </w:r>
      <w:r>
        <w:rPr>
          <w:rFonts w:ascii="Lato" w:hAnsi="Lato"/>
          <w:color w:val="1B1B1B"/>
        </w:rPr>
        <w:t xml:space="preserve">, dit-il. Et c’est peut-être encore Vincent </w:t>
      </w:r>
      <w:proofErr w:type="spellStart"/>
      <w:r>
        <w:rPr>
          <w:rFonts w:ascii="Lato" w:hAnsi="Lato"/>
          <w:color w:val="1B1B1B"/>
        </w:rPr>
        <w:t>Cunillère</w:t>
      </w:r>
      <w:proofErr w:type="spellEnd"/>
      <w:r>
        <w:rPr>
          <w:rFonts w:ascii="Lato" w:hAnsi="Lato"/>
          <w:color w:val="1B1B1B"/>
        </w:rPr>
        <w:t xml:space="preserve"> qui le définit le mieux : </w:t>
      </w:r>
      <w:r>
        <w:rPr>
          <w:rFonts w:ascii="Lato" w:hAnsi="Lato"/>
          <w:i/>
          <w:iCs/>
          <w:color w:val="1B1B1B"/>
        </w:rPr>
        <w:t>"Soulages, soit tu aimes et c’est passionnel ; Soit tu détestes et c’est profond. Son œuvre est tellement forte et puissante qu’elle ne laisse pas indifférent"</w:t>
      </w:r>
      <w:r>
        <w:rPr>
          <w:rFonts w:ascii="Lato" w:hAnsi="Lato"/>
          <w:color w:val="1B1B1B"/>
        </w:rPr>
        <w:t>.</w:t>
      </w:r>
    </w:p>
    <w:p w14:paraId="5723D338" w14:textId="77777777" w:rsidR="002B57EE" w:rsidRDefault="002B57EE" w:rsidP="002B57EE">
      <w:pPr>
        <w:pStyle w:val="NormalWeb"/>
        <w:shd w:val="clear" w:color="auto" w:fill="FFFFFF"/>
        <w:rPr>
          <w:rFonts w:ascii="Lato" w:hAnsi="Lato"/>
          <w:color w:val="1B1B1B"/>
        </w:rPr>
      </w:pPr>
      <w:r>
        <w:rPr>
          <w:rFonts w:ascii="Lato" w:hAnsi="Lato"/>
          <w:color w:val="1B1B1B"/>
        </w:rPr>
        <w:t>Avec ce nouveau lieu qui porte son nom, le peintre s’inscrit un peu plus dans le patrimoine aveyronnais. Et attire la lumière sur le territoire. Celle de Nikos Aliagas a déjà fait rayonner Marcillac, le temps d’une matinée. </w:t>
      </w:r>
      <w:r>
        <w:rPr>
          <w:rStyle w:val="txt-cit"/>
          <w:rFonts w:ascii="Lato" w:hAnsi="Lato"/>
          <w:i/>
          <w:iCs/>
          <w:color w:val="1B1B1B"/>
        </w:rPr>
        <w:t>"C’est inspirant ici, cette petite place avec l’Église me fait penser à celle du village de mes parents en Grèce… Il ne manque qu’un platane"</w:t>
      </w:r>
      <w:r>
        <w:rPr>
          <w:rFonts w:ascii="Lato" w:hAnsi="Lato"/>
          <w:color w:val="1B1B1B"/>
        </w:rPr>
        <w:t>, a-t-il souri, tout en se prêtant volontiers au jeu des selfies et autographes. Et sans oublier de publier quelques clichés du coin sur ses réseaux sociaux. En noir et blanc, toujours.</w:t>
      </w:r>
    </w:p>
    <w:p w14:paraId="146AE170" w14:textId="77777777" w:rsidR="002B57EE" w:rsidRDefault="002B57EE" w:rsidP="002B57EE">
      <w:pPr>
        <w:pStyle w:val="NormalWeb"/>
        <w:shd w:val="clear" w:color="auto" w:fill="FFFFFF"/>
        <w:rPr>
          <w:rFonts w:ascii="Lato" w:hAnsi="Lato"/>
          <w:color w:val="1B1B1B"/>
        </w:rPr>
      </w:pPr>
      <w:r>
        <w:rPr>
          <w:rFonts w:ascii="Lato" w:hAnsi="Lato"/>
          <w:color w:val="1B1B1B"/>
        </w:rPr>
        <w:t>Centre d’art photographique Pierre Soulages, place de l’Église à Marcillac, ouvert 7/7 de 10h à midi et de 14h à 18h. Entrée : 5€.</w:t>
      </w:r>
    </w:p>
    <w:p w14:paraId="63575436" w14:textId="77777777" w:rsidR="002B57EE" w:rsidRDefault="002B57EE" w:rsidP="002B57EE">
      <w:pPr>
        <w:shd w:val="clear" w:color="auto" w:fill="FFFFFF"/>
        <w:rPr>
          <w:rFonts w:ascii="Lato" w:hAnsi="Lato"/>
          <w:color w:val="1B1B1B"/>
        </w:rPr>
      </w:pPr>
      <w:r>
        <w:rPr>
          <w:rFonts w:ascii="Lato" w:hAnsi="Lato"/>
          <w:color w:val="1B1B1B"/>
        </w:rPr>
        <w:lastRenderedPageBreak/>
        <w:t>    </w:t>
      </w:r>
    </w:p>
    <w:p w14:paraId="2846833F" w14:textId="77777777" w:rsidR="002B57EE" w:rsidRDefault="002B57EE" w:rsidP="002B57EE">
      <w:pPr>
        <w:shd w:val="clear" w:color="auto" w:fill="FFFFFF"/>
        <w:rPr>
          <w:rFonts w:ascii="Lato" w:hAnsi="Lato"/>
          <w:color w:val="1B1B1B"/>
        </w:rPr>
      </w:pPr>
      <w:proofErr w:type="spellStart"/>
      <w:r>
        <w:rPr>
          <w:rStyle w:val="author-name"/>
          <w:rFonts w:ascii="Frank Ruhl Libre" w:hAnsi="Frank Ruhl Libre" w:cs="Frank Ruhl Libre" w:hint="cs"/>
          <w:b/>
          <w:bCs/>
          <w:color w:val="1B1B1B"/>
        </w:rPr>
        <w:t>mathieu</w:t>
      </w:r>
      <w:proofErr w:type="spellEnd"/>
      <w:r>
        <w:rPr>
          <w:rStyle w:val="author-name"/>
          <w:rFonts w:ascii="Frank Ruhl Libre" w:hAnsi="Frank Ruhl Libre" w:cs="Frank Ruhl Libre" w:hint="cs"/>
          <w:b/>
          <w:bCs/>
          <w:color w:val="1B1B1B"/>
        </w:rPr>
        <w:t xml:space="preserve"> </w:t>
      </w:r>
      <w:proofErr w:type="spellStart"/>
      <w:r>
        <w:rPr>
          <w:rStyle w:val="author-name"/>
          <w:rFonts w:ascii="Frank Ruhl Libre" w:hAnsi="Frank Ruhl Libre" w:cs="Frank Ruhl Libre" w:hint="cs"/>
          <w:b/>
          <w:bCs/>
          <w:color w:val="1B1B1B"/>
        </w:rPr>
        <w:t>roualdès</w:t>
      </w:r>
      <w:proofErr w:type="spellEnd"/>
    </w:p>
    <w:p w14:paraId="50821B83" w14:textId="77777777" w:rsidR="002B57EE" w:rsidRPr="002B57EE" w:rsidRDefault="002B57EE" w:rsidP="002B57EE">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2B57EE">
        <w:rPr>
          <w:rFonts w:ascii="Frank Ruhl Libre" w:eastAsia="Times New Roman" w:hAnsi="Frank Ruhl Libre" w:cs="Frank Ruhl Libre" w:hint="cs"/>
          <w:color w:val="1B1B1B"/>
          <w:kern w:val="36"/>
          <w:sz w:val="48"/>
          <w:szCs w:val="48"/>
          <w:lang w:eastAsia="fr-FR"/>
        </w:rPr>
        <w:t>Marcillac-Vallon. Les cyclo-motivés militent pour le développement de voies cyclables</w:t>
      </w:r>
    </w:p>
    <w:p w14:paraId="2A66633B" w14:textId="77777777" w:rsidR="002B57EE" w:rsidRPr="002B57EE" w:rsidRDefault="002B57EE" w:rsidP="002B57EE">
      <w:pPr>
        <w:shd w:val="clear" w:color="auto" w:fill="FFFFFF"/>
        <w:spacing w:after="0" w:line="240" w:lineRule="auto"/>
        <w:rPr>
          <w:rFonts w:ascii="Lato" w:eastAsia="Times New Roman" w:hAnsi="Lato" w:cs="Times New Roman" w:hint="cs"/>
          <w:color w:val="1B1B1B"/>
          <w:sz w:val="24"/>
          <w:szCs w:val="24"/>
          <w:lang w:eastAsia="fr-FR"/>
        </w:rPr>
      </w:pPr>
      <w:r w:rsidRPr="002B57EE">
        <w:rPr>
          <w:rFonts w:ascii="Lato" w:eastAsia="Times New Roman" w:hAnsi="Lato" w:cs="Times New Roman"/>
          <w:caps/>
          <w:color w:val="FFFFFF"/>
          <w:sz w:val="24"/>
          <w:szCs w:val="24"/>
          <w:shd w:val="clear" w:color="auto" w:fill="F2C94C"/>
          <w:lang w:eastAsia="fr-FR"/>
        </w:rPr>
        <w:t>ABONNÉS</w:t>
      </w:r>
    </w:p>
    <w:p w14:paraId="34F9A4D4" w14:textId="595BD919" w:rsidR="002B57EE" w:rsidRPr="002B57EE" w:rsidRDefault="002B57EE" w:rsidP="002B57EE">
      <w:pPr>
        <w:numPr>
          <w:ilvl w:val="0"/>
          <w:numId w:val="3"/>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noProof/>
          <w:color w:val="1B1B1B"/>
          <w:sz w:val="24"/>
          <w:szCs w:val="24"/>
          <w:lang w:eastAsia="fr-FR"/>
        </w:rPr>
        <w:drawing>
          <wp:inline distT="0" distB="0" distL="0" distR="0" wp14:anchorId="4F2B705A" wp14:editId="41118D05">
            <wp:extent cx="5760720" cy="3253105"/>
            <wp:effectExtent l="0" t="0" r="0" b="4445"/>
            <wp:docPr id="6" name="Image 6" descr="Le groupe tiendra un stand sur le marché ce dimanche 12 j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 groupe tiendra un stand sur le marché ce dimanche 12 ju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2B57EE">
        <w:rPr>
          <w:rFonts w:ascii="Lato" w:eastAsia="Times New Roman" w:hAnsi="Lato" w:cs="Times New Roman"/>
          <w:color w:val="1B1B1B"/>
          <w:sz w:val="24"/>
          <w:szCs w:val="24"/>
          <w:lang w:eastAsia="fr-FR"/>
        </w:rPr>
        <w:t>Le groupe tiendra un stand sur le marché ce dimanche 12 juin.</w:t>
      </w:r>
    </w:p>
    <w:p w14:paraId="68351D0C" w14:textId="77777777" w:rsidR="002B57EE" w:rsidRPr="002B57EE" w:rsidRDefault="002B57EE" w:rsidP="002B57EE">
      <w:pPr>
        <w:shd w:val="clear" w:color="auto" w:fill="FFFFFF"/>
        <w:spacing w:after="0"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    </w:t>
      </w:r>
    </w:p>
    <w:p w14:paraId="58A852DD" w14:textId="77777777" w:rsidR="002B57EE" w:rsidRPr="002B57EE" w:rsidRDefault="002B57EE" w:rsidP="002B57EE">
      <w:pPr>
        <w:shd w:val="clear" w:color="auto" w:fill="FFFFFF"/>
        <w:spacing w:after="0" w:line="240" w:lineRule="auto"/>
        <w:rPr>
          <w:rFonts w:ascii="Lato" w:eastAsia="Times New Roman" w:hAnsi="Lato" w:cs="Times New Roman"/>
          <w:color w:val="1B1B1B"/>
          <w:sz w:val="24"/>
          <w:szCs w:val="24"/>
          <w:lang w:eastAsia="fr-FR"/>
        </w:rPr>
      </w:pPr>
      <w:hyperlink r:id="rId30" w:history="1">
        <w:r w:rsidRPr="002B57EE">
          <w:rPr>
            <w:rFonts w:ascii="Lato" w:eastAsia="Times New Roman" w:hAnsi="Lato" w:cs="Times New Roman"/>
            <w:b/>
            <w:bCs/>
            <w:color w:val="BA1525"/>
            <w:sz w:val="24"/>
            <w:szCs w:val="24"/>
            <w:u w:val="single"/>
            <w:lang w:eastAsia="fr-FR"/>
          </w:rPr>
          <w:t>Associations</w:t>
        </w:r>
      </w:hyperlink>
      <w:r w:rsidRPr="002B57EE">
        <w:rPr>
          <w:rFonts w:ascii="Lato" w:eastAsia="Times New Roman" w:hAnsi="Lato" w:cs="Times New Roman"/>
          <w:color w:val="1B1B1B"/>
          <w:sz w:val="24"/>
          <w:szCs w:val="24"/>
          <w:lang w:eastAsia="fr-FR"/>
        </w:rPr>
        <w:t>, </w:t>
      </w:r>
      <w:hyperlink r:id="rId31" w:history="1">
        <w:r w:rsidRPr="002B57EE">
          <w:rPr>
            <w:rFonts w:ascii="Lato" w:eastAsia="Times New Roman" w:hAnsi="Lato" w:cs="Times New Roman"/>
            <w:b/>
            <w:bCs/>
            <w:color w:val="BA1525"/>
            <w:sz w:val="24"/>
            <w:szCs w:val="24"/>
            <w:u w:val="single"/>
            <w:lang w:eastAsia="fr-FR"/>
          </w:rPr>
          <w:t>Marcillac-Vallon</w:t>
        </w:r>
      </w:hyperlink>
    </w:p>
    <w:p w14:paraId="4C7FCBA4" w14:textId="77777777" w:rsidR="002B57EE" w:rsidRPr="002B57EE" w:rsidRDefault="002B57EE" w:rsidP="002B57EE">
      <w:pPr>
        <w:shd w:val="clear" w:color="auto" w:fill="FFFFFF"/>
        <w:spacing w:after="0" w:line="240" w:lineRule="auto"/>
        <w:rPr>
          <w:rFonts w:ascii="Frank Ruhl Libre" w:eastAsia="Times New Roman" w:hAnsi="Frank Ruhl Libre" w:cs="Frank Ruhl Libre"/>
          <w:color w:val="1B1B1B"/>
          <w:sz w:val="24"/>
          <w:szCs w:val="24"/>
          <w:lang w:eastAsia="fr-FR"/>
        </w:rPr>
      </w:pPr>
      <w:r w:rsidRPr="002B57EE">
        <w:rPr>
          <w:rFonts w:ascii="Frank Ruhl Libre" w:eastAsia="Times New Roman" w:hAnsi="Frank Ruhl Libre" w:cs="Frank Ruhl Libre" w:hint="cs"/>
          <w:color w:val="1B1B1B"/>
          <w:sz w:val="24"/>
          <w:szCs w:val="24"/>
          <w:lang w:eastAsia="fr-FR"/>
        </w:rPr>
        <w:t>Publié le</w:t>
      </w:r>
      <w:r w:rsidRPr="002B57EE">
        <w:rPr>
          <w:rFonts w:ascii="Cambria" w:eastAsia="Times New Roman" w:hAnsi="Cambria" w:cs="Cambria"/>
          <w:color w:val="1B1B1B"/>
          <w:sz w:val="24"/>
          <w:szCs w:val="24"/>
          <w:lang w:eastAsia="fr-FR"/>
        </w:rPr>
        <w:t> </w:t>
      </w:r>
      <w:r w:rsidRPr="002B57EE">
        <w:rPr>
          <w:rFonts w:ascii="Frank Ruhl Libre" w:eastAsia="Times New Roman" w:hAnsi="Frank Ruhl Libre" w:cs="Frank Ruhl Libre" w:hint="cs"/>
          <w:color w:val="1B1B1B"/>
          <w:sz w:val="24"/>
          <w:szCs w:val="24"/>
          <w:lang w:eastAsia="fr-FR"/>
        </w:rPr>
        <w:t xml:space="preserve">11/06/2022 </w:t>
      </w:r>
      <w:r w:rsidRPr="002B57EE">
        <w:rPr>
          <w:rFonts w:ascii="Frank Ruhl Libre" w:eastAsia="Times New Roman" w:hAnsi="Frank Ruhl Libre" w:cs="Frank Ruhl Libre"/>
          <w:color w:val="1B1B1B"/>
          <w:sz w:val="24"/>
          <w:szCs w:val="24"/>
          <w:lang w:eastAsia="fr-FR"/>
        </w:rPr>
        <w:t>à</w:t>
      </w:r>
      <w:r w:rsidRPr="002B57EE">
        <w:rPr>
          <w:rFonts w:ascii="Frank Ruhl Libre" w:eastAsia="Times New Roman" w:hAnsi="Frank Ruhl Libre" w:cs="Frank Ruhl Libre" w:hint="cs"/>
          <w:color w:val="1B1B1B"/>
          <w:sz w:val="24"/>
          <w:szCs w:val="24"/>
          <w:lang w:eastAsia="fr-FR"/>
        </w:rPr>
        <w:t xml:space="preserve"> </w:t>
      </w:r>
      <w:proofErr w:type="gramStart"/>
      <w:r w:rsidRPr="002B57EE">
        <w:rPr>
          <w:rFonts w:ascii="Frank Ruhl Libre" w:eastAsia="Times New Roman" w:hAnsi="Frank Ruhl Libre" w:cs="Frank Ruhl Libre" w:hint="cs"/>
          <w:color w:val="1B1B1B"/>
          <w:sz w:val="24"/>
          <w:szCs w:val="24"/>
          <w:lang w:eastAsia="fr-FR"/>
        </w:rPr>
        <w:t>05:</w:t>
      </w:r>
      <w:proofErr w:type="gramEnd"/>
      <w:r w:rsidRPr="002B57EE">
        <w:rPr>
          <w:rFonts w:ascii="Frank Ruhl Libre" w:eastAsia="Times New Roman" w:hAnsi="Frank Ruhl Libre" w:cs="Frank Ruhl Libre" w:hint="cs"/>
          <w:color w:val="1B1B1B"/>
          <w:sz w:val="24"/>
          <w:szCs w:val="24"/>
          <w:lang w:eastAsia="fr-FR"/>
        </w:rPr>
        <w:t>14</w:t>
      </w:r>
    </w:p>
    <w:p w14:paraId="5DB426DF" w14:textId="77777777" w:rsidR="002B57EE" w:rsidRPr="002B57EE" w:rsidRDefault="002B57EE" w:rsidP="002B57EE">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2B57EE">
        <w:rPr>
          <w:rFonts w:ascii="Lato" w:eastAsia="Times New Roman" w:hAnsi="Lato" w:cs="Times New Roman"/>
          <w:color w:val="1B1B1B"/>
          <w:sz w:val="24"/>
          <w:szCs w:val="24"/>
          <w:lang w:eastAsia="fr-FR"/>
        </w:rPr>
        <w:t>Le groupe des cyclos-motivés 12 du Vallon tiendra un stand sur le marché de Marcillac ce dimanche 12 juin. Après avoir rencontré à plusieurs reprises les élus des communes du secteur, ce sera l’occasion pour ce collectif récemment créé, de présenter ses objectifs.</w:t>
      </w:r>
    </w:p>
    <w:p w14:paraId="6344201C" w14:textId="77777777" w:rsidR="002B57EE" w:rsidRPr="002B57EE" w:rsidRDefault="002B57EE" w:rsidP="002B57E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Outre la promotion du vélo dans toutes ses composantes (utilitaire, tourisme, loisirs, sport), il s’agit de </w:t>
      </w:r>
      <w:r w:rsidRPr="002B57EE">
        <w:rPr>
          <w:rFonts w:ascii="Lato" w:eastAsia="Times New Roman" w:hAnsi="Lato" w:cs="Times New Roman"/>
          <w:i/>
          <w:iCs/>
          <w:color w:val="1B1B1B"/>
          <w:sz w:val="24"/>
          <w:szCs w:val="24"/>
          <w:lang w:eastAsia="fr-FR"/>
        </w:rPr>
        <w:t>"faire avancer l’aménagement et le développement de voies cyclables sur le territoire de la Communauté de communes Conques-Marcillac",</w:t>
      </w:r>
      <w:r w:rsidRPr="002B57EE">
        <w:rPr>
          <w:rFonts w:ascii="Lato" w:eastAsia="Times New Roman" w:hAnsi="Lato" w:cs="Times New Roman"/>
          <w:color w:val="1B1B1B"/>
          <w:sz w:val="24"/>
          <w:szCs w:val="24"/>
          <w:lang w:eastAsia="fr-FR"/>
        </w:rPr>
        <w:t xml:space="preserve"> indiquent les initiateurs de ce projet qui se positionnent comme "une force de proposition et d’accompagnement" et souhaitent représenter les usagers auprès des décideurs pour ce qui concerne la circulation, la sécurité et le confort des cyclistes. Dimanche, le </w:t>
      </w:r>
      <w:r w:rsidRPr="002B57EE">
        <w:rPr>
          <w:rFonts w:ascii="Lato" w:eastAsia="Times New Roman" w:hAnsi="Lato" w:cs="Times New Roman"/>
          <w:color w:val="1B1B1B"/>
          <w:sz w:val="24"/>
          <w:szCs w:val="24"/>
          <w:lang w:eastAsia="fr-FR"/>
        </w:rPr>
        <w:lastRenderedPageBreak/>
        <w:t>collectif proposera un questionnaire au public afin de </w:t>
      </w:r>
      <w:r w:rsidRPr="002B57EE">
        <w:rPr>
          <w:rFonts w:ascii="Lato" w:eastAsia="Times New Roman" w:hAnsi="Lato" w:cs="Times New Roman"/>
          <w:i/>
          <w:iCs/>
          <w:color w:val="1B1B1B"/>
          <w:sz w:val="24"/>
          <w:szCs w:val="24"/>
          <w:lang w:eastAsia="fr-FR"/>
        </w:rPr>
        <w:t>"mieux appréhender la situation locale en termes de circulation en deux roues et mieux cerner les attentes et les priorités à établir concernant l’aménagement de voies cyclables dans notre territoire"</w:t>
      </w:r>
      <w:r w:rsidRPr="002B57EE">
        <w:rPr>
          <w:rFonts w:ascii="Lato" w:eastAsia="Times New Roman" w:hAnsi="Lato" w:cs="Times New Roman"/>
          <w:color w:val="1B1B1B"/>
          <w:sz w:val="24"/>
          <w:szCs w:val="24"/>
          <w:lang w:eastAsia="fr-FR"/>
        </w:rPr>
        <w:t>.</w:t>
      </w:r>
    </w:p>
    <w:p w14:paraId="4790CFFA" w14:textId="77777777" w:rsidR="002B57EE" w:rsidRPr="002B57EE" w:rsidRDefault="002B57EE" w:rsidP="002B57EE">
      <w:pPr>
        <w:shd w:val="clear" w:color="auto" w:fill="FFFFFF"/>
        <w:spacing w:after="0"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    </w:t>
      </w:r>
    </w:p>
    <w:p w14:paraId="198782B0" w14:textId="77777777" w:rsidR="002B57EE" w:rsidRPr="002B57EE" w:rsidRDefault="002B57EE" w:rsidP="002B57EE">
      <w:pPr>
        <w:shd w:val="clear" w:color="auto" w:fill="FFFFFF"/>
        <w:spacing w:after="0" w:line="240" w:lineRule="auto"/>
        <w:rPr>
          <w:rFonts w:ascii="Lato" w:eastAsia="Times New Roman" w:hAnsi="Lato" w:cs="Times New Roman"/>
          <w:color w:val="1B1B1B"/>
          <w:sz w:val="24"/>
          <w:szCs w:val="24"/>
          <w:lang w:eastAsia="fr-FR"/>
        </w:rPr>
      </w:pPr>
      <w:r w:rsidRPr="002B57EE">
        <w:rPr>
          <w:rFonts w:ascii="Frank Ruhl Libre" w:eastAsia="Times New Roman" w:hAnsi="Frank Ruhl Libre" w:cs="Frank Ruhl Libre" w:hint="cs"/>
          <w:b/>
          <w:bCs/>
          <w:color w:val="1B1B1B"/>
          <w:sz w:val="24"/>
          <w:szCs w:val="24"/>
          <w:lang w:eastAsia="fr-FR"/>
        </w:rPr>
        <w:t>Correspondant</w:t>
      </w:r>
    </w:p>
    <w:p w14:paraId="27D44EE9" w14:textId="77777777" w:rsidR="002B57EE" w:rsidRPr="002B57EE" w:rsidRDefault="002B57EE" w:rsidP="002B57EE">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2B57EE">
        <w:rPr>
          <w:rFonts w:ascii="Frank Ruhl Libre" w:eastAsia="Times New Roman" w:hAnsi="Frank Ruhl Libre" w:cs="Frank Ruhl Libre" w:hint="cs"/>
          <w:color w:val="1B1B1B"/>
          <w:kern w:val="36"/>
          <w:sz w:val="48"/>
          <w:szCs w:val="48"/>
          <w:lang w:eastAsia="fr-FR"/>
        </w:rPr>
        <w:t>Marcillac-Vallon. Le retour de la fête sous son format historique</w:t>
      </w:r>
    </w:p>
    <w:p w14:paraId="16E407C1" w14:textId="57118D6B" w:rsidR="002B57EE" w:rsidRPr="002B57EE" w:rsidRDefault="002B57EE" w:rsidP="002B57EE">
      <w:pPr>
        <w:numPr>
          <w:ilvl w:val="0"/>
          <w:numId w:val="2"/>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2B57EE">
        <w:rPr>
          <w:rFonts w:ascii="Lato" w:eastAsia="Times New Roman" w:hAnsi="Lato" w:cs="Times New Roman"/>
          <w:noProof/>
          <w:color w:val="1B1B1B"/>
          <w:sz w:val="24"/>
          <w:szCs w:val="24"/>
          <w:lang w:eastAsia="fr-FR"/>
        </w:rPr>
        <w:drawing>
          <wp:inline distT="0" distB="0" distL="0" distR="0" wp14:anchorId="19923488" wp14:editId="387762AE">
            <wp:extent cx="5760720" cy="3253105"/>
            <wp:effectExtent l="0" t="0" r="0" b="4445"/>
            <wp:docPr id="5" name="Image 5" descr="Les neuf nouveaux intronisés de la Saint-Bour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neuf nouveaux intronisés de la Saint-Bourro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2B57EE">
        <w:rPr>
          <w:rFonts w:ascii="Lato" w:eastAsia="Times New Roman" w:hAnsi="Lato" w:cs="Times New Roman"/>
          <w:color w:val="1B1B1B"/>
          <w:sz w:val="24"/>
          <w:szCs w:val="24"/>
          <w:lang w:eastAsia="fr-FR"/>
        </w:rPr>
        <w:t>Les neuf nouveaux intronisés de la Saint-Bourrou. N.D.</w:t>
      </w:r>
    </w:p>
    <w:p w14:paraId="450A390D" w14:textId="3B89B432" w:rsidR="002B57EE" w:rsidRPr="002B57EE" w:rsidRDefault="002B57EE" w:rsidP="002B57EE">
      <w:pPr>
        <w:numPr>
          <w:ilvl w:val="0"/>
          <w:numId w:val="2"/>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Neuf nouveaux ambassadeurs ont été intronisés par la Confrérie des Vignerons. N.D.</w:t>
      </w:r>
    </w:p>
    <w:p w14:paraId="343B7B92" w14:textId="5B1DA51A" w:rsidR="002B57EE" w:rsidRPr="002B57EE" w:rsidRDefault="002B57EE" w:rsidP="002B57EE">
      <w:pPr>
        <w:numPr>
          <w:ilvl w:val="0"/>
          <w:numId w:val="2"/>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noProof/>
          <w:color w:val="1B1B1B"/>
          <w:sz w:val="24"/>
          <w:szCs w:val="24"/>
          <w:lang w:eastAsia="fr-FR"/>
        </w:rPr>
        <w:lastRenderedPageBreak/>
        <w:drawing>
          <wp:inline distT="0" distB="0" distL="0" distR="0" wp14:anchorId="2FBB8361" wp14:editId="66335A57">
            <wp:extent cx="5760720" cy="3253105"/>
            <wp:effectExtent l="0" t="0" r="0" b="4445"/>
            <wp:docPr id="3" name="Image 3" descr="Ils étaient nombreux à se rassembler autour du vin mançois ce l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s étaient nombreux à se rassembler autour du vin mançois ce lund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2B57EE">
        <w:rPr>
          <w:rFonts w:ascii="Lato" w:eastAsia="Times New Roman" w:hAnsi="Lato" w:cs="Times New Roman"/>
          <w:color w:val="1B1B1B"/>
          <w:sz w:val="24"/>
          <w:szCs w:val="24"/>
          <w:lang w:eastAsia="fr-FR"/>
        </w:rPr>
        <w:t>Ils étaient nombreux à se rassembler autour du vin mançois ce lundi. N.D.</w:t>
      </w:r>
    </w:p>
    <w:p w14:paraId="69004D54" w14:textId="70BFCA00" w:rsidR="002B57EE" w:rsidRPr="002B57EE" w:rsidRDefault="002B57EE" w:rsidP="002B57EE">
      <w:pPr>
        <w:numPr>
          <w:ilvl w:val="0"/>
          <w:numId w:val="2"/>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noProof/>
          <w:color w:val="1B1B1B"/>
          <w:sz w:val="24"/>
          <w:szCs w:val="24"/>
          <w:lang w:eastAsia="fr-FR"/>
        </w:rPr>
        <w:drawing>
          <wp:inline distT="0" distB="0" distL="0" distR="0" wp14:anchorId="47ABE09A" wp14:editId="1B85A2B5">
            <wp:extent cx="5760720" cy="3253105"/>
            <wp:effectExtent l="0" t="0" r="0" b="4445"/>
            <wp:docPr id="2" name="Image 2" descr="Il y avait déjà du monde lors de la messe à l'extérieur de la Chapelle Notre-Dame Foncourr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 y avait déjà du monde lors de la messe à l'extérieur de la Chapelle Notre-Dame Foncourrie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2B57EE">
        <w:rPr>
          <w:rFonts w:ascii="Lato" w:eastAsia="Times New Roman" w:hAnsi="Lato" w:cs="Times New Roman"/>
          <w:color w:val="1B1B1B"/>
          <w:sz w:val="24"/>
          <w:szCs w:val="24"/>
          <w:lang w:eastAsia="fr-FR"/>
        </w:rPr>
        <w:t>Il y avait déjà du monde lors de la messe à l'extérieur de la Chapelle Notre-Dame Foncourrieu. N.D.</w:t>
      </w:r>
    </w:p>
    <w:p w14:paraId="4BA37FAF" w14:textId="77777777" w:rsidR="002B57EE" w:rsidRPr="002B57EE" w:rsidRDefault="002B57EE" w:rsidP="002B57EE">
      <w:pPr>
        <w:shd w:val="clear" w:color="auto" w:fill="FFFFFF"/>
        <w:spacing w:after="0"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    </w:t>
      </w:r>
    </w:p>
    <w:p w14:paraId="5A663331" w14:textId="77777777" w:rsidR="002B57EE" w:rsidRPr="002B57EE" w:rsidRDefault="002B57EE" w:rsidP="002B57EE">
      <w:pPr>
        <w:shd w:val="clear" w:color="auto" w:fill="FFFFFF"/>
        <w:spacing w:after="0" w:line="240" w:lineRule="auto"/>
        <w:rPr>
          <w:rFonts w:ascii="Lato" w:eastAsia="Times New Roman" w:hAnsi="Lato" w:cs="Times New Roman"/>
          <w:color w:val="1B1B1B"/>
          <w:sz w:val="24"/>
          <w:szCs w:val="24"/>
          <w:lang w:eastAsia="fr-FR"/>
        </w:rPr>
      </w:pPr>
      <w:hyperlink r:id="rId35" w:history="1">
        <w:r w:rsidRPr="002B57EE">
          <w:rPr>
            <w:rFonts w:ascii="Lato" w:eastAsia="Times New Roman" w:hAnsi="Lato" w:cs="Times New Roman"/>
            <w:b/>
            <w:bCs/>
            <w:color w:val="BA1525"/>
            <w:sz w:val="24"/>
            <w:szCs w:val="24"/>
            <w:u w:val="single"/>
            <w:lang w:eastAsia="fr-FR"/>
          </w:rPr>
          <w:t>Fêtes et festivals</w:t>
        </w:r>
      </w:hyperlink>
      <w:r w:rsidRPr="002B57EE">
        <w:rPr>
          <w:rFonts w:ascii="Lato" w:eastAsia="Times New Roman" w:hAnsi="Lato" w:cs="Times New Roman"/>
          <w:color w:val="1B1B1B"/>
          <w:sz w:val="24"/>
          <w:szCs w:val="24"/>
          <w:lang w:eastAsia="fr-FR"/>
        </w:rPr>
        <w:t>, </w:t>
      </w:r>
      <w:hyperlink r:id="rId36" w:history="1">
        <w:r w:rsidRPr="002B57EE">
          <w:rPr>
            <w:rFonts w:ascii="Lato" w:eastAsia="Times New Roman" w:hAnsi="Lato" w:cs="Times New Roman"/>
            <w:b/>
            <w:bCs/>
            <w:color w:val="BA1525"/>
            <w:sz w:val="24"/>
            <w:szCs w:val="24"/>
            <w:u w:val="single"/>
            <w:lang w:eastAsia="fr-FR"/>
          </w:rPr>
          <w:t>Marcillac-Vallon</w:t>
        </w:r>
      </w:hyperlink>
      <w:r w:rsidRPr="002B57EE">
        <w:rPr>
          <w:rFonts w:ascii="Lato" w:eastAsia="Times New Roman" w:hAnsi="Lato" w:cs="Times New Roman"/>
          <w:color w:val="1B1B1B"/>
          <w:sz w:val="24"/>
          <w:szCs w:val="24"/>
          <w:lang w:eastAsia="fr-FR"/>
        </w:rPr>
        <w:t>, </w:t>
      </w:r>
      <w:hyperlink r:id="rId37" w:history="1">
        <w:r w:rsidRPr="002B57EE">
          <w:rPr>
            <w:rFonts w:ascii="Lato" w:eastAsia="Times New Roman" w:hAnsi="Lato" w:cs="Times New Roman"/>
            <w:b/>
            <w:bCs/>
            <w:color w:val="BA1525"/>
            <w:sz w:val="24"/>
            <w:szCs w:val="24"/>
            <w:u w:val="single"/>
            <w:lang w:eastAsia="fr-FR"/>
          </w:rPr>
          <w:t>Vins</w:t>
        </w:r>
      </w:hyperlink>
    </w:p>
    <w:p w14:paraId="1DC6B7BE" w14:textId="77777777" w:rsidR="002B57EE" w:rsidRPr="002B57EE" w:rsidRDefault="002B57EE" w:rsidP="002B57EE">
      <w:pPr>
        <w:shd w:val="clear" w:color="auto" w:fill="FFFFFF"/>
        <w:spacing w:after="0" w:line="240" w:lineRule="auto"/>
        <w:rPr>
          <w:rFonts w:ascii="Frank Ruhl Libre" w:eastAsia="Times New Roman" w:hAnsi="Frank Ruhl Libre" w:cs="Frank Ruhl Libre"/>
          <w:color w:val="1B1B1B"/>
          <w:sz w:val="24"/>
          <w:szCs w:val="24"/>
          <w:lang w:eastAsia="fr-FR"/>
        </w:rPr>
      </w:pPr>
      <w:r w:rsidRPr="002B57EE">
        <w:rPr>
          <w:rFonts w:ascii="Frank Ruhl Libre" w:eastAsia="Times New Roman" w:hAnsi="Frank Ruhl Libre" w:cs="Frank Ruhl Libre" w:hint="cs"/>
          <w:color w:val="1B1B1B"/>
          <w:sz w:val="24"/>
          <w:szCs w:val="24"/>
          <w:lang w:eastAsia="fr-FR"/>
        </w:rPr>
        <w:t>Publié le</w:t>
      </w:r>
      <w:r w:rsidRPr="002B57EE">
        <w:rPr>
          <w:rFonts w:ascii="Cambria" w:eastAsia="Times New Roman" w:hAnsi="Cambria" w:cs="Cambria"/>
          <w:color w:val="1B1B1B"/>
          <w:sz w:val="24"/>
          <w:szCs w:val="24"/>
          <w:lang w:eastAsia="fr-FR"/>
        </w:rPr>
        <w:t> </w:t>
      </w:r>
      <w:r w:rsidRPr="002B57EE">
        <w:rPr>
          <w:rFonts w:ascii="Frank Ruhl Libre" w:eastAsia="Times New Roman" w:hAnsi="Frank Ruhl Libre" w:cs="Frank Ruhl Libre" w:hint="cs"/>
          <w:color w:val="1B1B1B"/>
          <w:sz w:val="24"/>
          <w:szCs w:val="24"/>
          <w:lang w:eastAsia="fr-FR"/>
        </w:rPr>
        <w:t xml:space="preserve">07/06/2022 </w:t>
      </w:r>
      <w:r w:rsidRPr="002B57EE">
        <w:rPr>
          <w:rFonts w:ascii="Frank Ruhl Libre" w:eastAsia="Times New Roman" w:hAnsi="Frank Ruhl Libre" w:cs="Frank Ruhl Libre"/>
          <w:color w:val="1B1B1B"/>
          <w:sz w:val="24"/>
          <w:szCs w:val="24"/>
          <w:lang w:eastAsia="fr-FR"/>
        </w:rPr>
        <w:t>à</w:t>
      </w:r>
      <w:r w:rsidRPr="002B57EE">
        <w:rPr>
          <w:rFonts w:ascii="Frank Ruhl Libre" w:eastAsia="Times New Roman" w:hAnsi="Frank Ruhl Libre" w:cs="Frank Ruhl Libre" w:hint="cs"/>
          <w:color w:val="1B1B1B"/>
          <w:sz w:val="24"/>
          <w:szCs w:val="24"/>
          <w:lang w:eastAsia="fr-FR"/>
        </w:rPr>
        <w:t xml:space="preserve"> </w:t>
      </w:r>
      <w:proofErr w:type="gramStart"/>
      <w:r w:rsidRPr="002B57EE">
        <w:rPr>
          <w:rFonts w:ascii="Frank Ruhl Libre" w:eastAsia="Times New Roman" w:hAnsi="Frank Ruhl Libre" w:cs="Frank Ruhl Libre" w:hint="cs"/>
          <w:color w:val="1B1B1B"/>
          <w:sz w:val="24"/>
          <w:szCs w:val="24"/>
          <w:lang w:eastAsia="fr-FR"/>
        </w:rPr>
        <w:t>05:</w:t>
      </w:r>
      <w:proofErr w:type="gramEnd"/>
      <w:r w:rsidRPr="002B57EE">
        <w:rPr>
          <w:rFonts w:ascii="Frank Ruhl Libre" w:eastAsia="Times New Roman" w:hAnsi="Frank Ruhl Libre" w:cs="Frank Ruhl Libre" w:hint="cs"/>
          <w:color w:val="1B1B1B"/>
          <w:sz w:val="24"/>
          <w:szCs w:val="24"/>
          <w:lang w:eastAsia="fr-FR"/>
        </w:rPr>
        <w:t>14</w:t>
      </w:r>
    </w:p>
    <w:p w14:paraId="6B83BECD" w14:textId="77777777" w:rsidR="002B57EE" w:rsidRPr="002B57EE" w:rsidRDefault="002B57EE" w:rsidP="002B57EE">
      <w:pPr>
        <w:shd w:val="clear" w:color="auto" w:fill="C6C6C6"/>
        <w:spacing w:after="0" w:line="240" w:lineRule="auto"/>
        <w:rPr>
          <w:rFonts w:ascii="Lato" w:eastAsia="Times New Roman" w:hAnsi="Lato" w:cs="Times New Roman" w:hint="cs"/>
          <w:b/>
          <w:bCs/>
          <w:color w:val="1B1B1B"/>
          <w:sz w:val="24"/>
          <w:szCs w:val="24"/>
          <w:lang w:eastAsia="fr-FR"/>
        </w:rPr>
      </w:pPr>
      <w:r w:rsidRPr="002B57EE">
        <w:rPr>
          <w:rFonts w:ascii="Frank Ruhl Libre" w:eastAsia="Times New Roman" w:hAnsi="Frank Ruhl Libre" w:cs="Frank Ruhl Libre" w:hint="cs"/>
          <w:color w:val="FFFFFF"/>
          <w:sz w:val="24"/>
          <w:szCs w:val="24"/>
          <w:shd w:val="clear" w:color="auto" w:fill="BA1525"/>
          <w:lang w:eastAsia="fr-FR"/>
        </w:rPr>
        <w:t>l'</w:t>
      </w:r>
      <w:proofErr w:type="spellStart"/>
      <w:r w:rsidRPr="002B57EE">
        <w:rPr>
          <w:rFonts w:ascii="Frank Ruhl Libre" w:eastAsia="Times New Roman" w:hAnsi="Frank Ruhl Libre" w:cs="Frank Ruhl Libre" w:hint="cs"/>
          <w:color w:val="FFFFFF"/>
          <w:sz w:val="24"/>
          <w:szCs w:val="24"/>
          <w:shd w:val="clear" w:color="auto" w:fill="BA1525"/>
          <w:lang w:eastAsia="fr-FR"/>
        </w:rPr>
        <w:t>essentiel</w:t>
      </w:r>
      <w:r w:rsidRPr="002B57EE">
        <w:rPr>
          <w:rFonts w:ascii="Lato" w:eastAsia="Times New Roman" w:hAnsi="Lato" w:cs="Times New Roman"/>
          <w:b/>
          <w:bCs/>
          <w:color w:val="1B1B1B"/>
          <w:sz w:val="24"/>
          <w:szCs w:val="24"/>
          <w:lang w:eastAsia="fr-FR"/>
        </w:rPr>
        <w:t>La</w:t>
      </w:r>
      <w:proofErr w:type="spellEnd"/>
      <w:r w:rsidRPr="002B57EE">
        <w:rPr>
          <w:rFonts w:ascii="Lato" w:eastAsia="Times New Roman" w:hAnsi="Lato" w:cs="Times New Roman"/>
          <w:b/>
          <w:bCs/>
          <w:color w:val="1B1B1B"/>
          <w:sz w:val="24"/>
          <w:szCs w:val="24"/>
          <w:lang w:eastAsia="fr-FR"/>
        </w:rPr>
        <w:t xml:space="preserve"> Saint-Bourrou a retrouvé son format complet et traditionnel hier, après deux années marquées par le Covid-19.</w:t>
      </w:r>
    </w:p>
    <w:p w14:paraId="383BA2F4" w14:textId="77777777" w:rsidR="002B57EE" w:rsidRPr="002B57EE" w:rsidRDefault="002B57EE" w:rsidP="002B57E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 xml:space="preserve">Le Covid-19 aura grandement porté atteinte aux traditions de Marcillac-Vallon pendant deux ans, mais la Saint-Bourrou est revenue en force ce week-end. D’abord </w:t>
      </w:r>
      <w:r w:rsidRPr="002B57EE">
        <w:rPr>
          <w:rFonts w:ascii="Lato" w:eastAsia="Times New Roman" w:hAnsi="Lato" w:cs="Times New Roman"/>
          <w:color w:val="1B1B1B"/>
          <w:sz w:val="24"/>
          <w:szCs w:val="24"/>
          <w:lang w:eastAsia="fr-FR"/>
        </w:rPr>
        <w:lastRenderedPageBreak/>
        <w:t>avec une fête foraine qui a fait le bonheur des petits et grands les 4 et 5 juin, puis avec la grande messe extérieure à l’ombre des arbres du jardin de la Chapelle Notre-Dame de Foncourrieu, où plusieurs centaines de personnes étaient venues se rassembler.</w:t>
      </w:r>
    </w:p>
    <w:p w14:paraId="62E73471" w14:textId="77777777" w:rsidR="002B57EE" w:rsidRPr="002B57EE" w:rsidRDefault="002B57EE" w:rsidP="002B57E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 xml:space="preserve">Ils étaient tout autant à suivre les bannières des confréries jusqu’au lieu-dit </w:t>
      </w:r>
      <w:proofErr w:type="spellStart"/>
      <w:r w:rsidRPr="002B57EE">
        <w:rPr>
          <w:rFonts w:ascii="Lato" w:eastAsia="Times New Roman" w:hAnsi="Lato" w:cs="Times New Roman"/>
          <w:color w:val="1B1B1B"/>
          <w:sz w:val="24"/>
          <w:szCs w:val="24"/>
          <w:lang w:eastAsia="fr-FR"/>
        </w:rPr>
        <w:t>Cachefaix</w:t>
      </w:r>
      <w:proofErr w:type="spellEnd"/>
      <w:r w:rsidRPr="002B57EE">
        <w:rPr>
          <w:rFonts w:ascii="Lato" w:eastAsia="Times New Roman" w:hAnsi="Lato" w:cs="Times New Roman"/>
          <w:color w:val="1B1B1B"/>
          <w:sz w:val="24"/>
          <w:szCs w:val="24"/>
          <w:lang w:eastAsia="fr-FR"/>
        </w:rPr>
        <w:t xml:space="preserve"> pour honorer une tradition temporairement éteinte par la crise sanitaire : la cérémonie d’intronisation publique et solennelle des nouveaux compagnons. "</w:t>
      </w:r>
      <w:r w:rsidRPr="002B57EE">
        <w:rPr>
          <w:rFonts w:ascii="Lato" w:eastAsia="Times New Roman" w:hAnsi="Lato" w:cs="Times New Roman"/>
          <w:i/>
          <w:iCs/>
          <w:color w:val="1B1B1B"/>
          <w:sz w:val="24"/>
          <w:szCs w:val="24"/>
          <w:lang w:eastAsia="fr-FR"/>
        </w:rPr>
        <w:t>Il y a beaucoup plus de monde que d’habitude</w:t>
      </w:r>
      <w:r w:rsidRPr="002B57EE">
        <w:rPr>
          <w:rFonts w:ascii="Lato" w:eastAsia="Times New Roman" w:hAnsi="Lato" w:cs="Times New Roman"/>
          <w:color w:val="1B1B1B"/>
          <w:sz w:val="24"/>
          <w:szCs w:val="24"/>
          <w:lang w:eastAsia="fr-FR"/>
        </w:rPr>
        <w:t>" devant la scène, se réjouit le maire de Marcillac-Vallon, Jean-Philippe Périé. "</w:t>
      </w:r>
      <w:r w:rsidRPr="002B57EE">
        <w:rPr>
          <w:rFonts w:ascii="Lato" w:eastAsia="Times New Roman" w:hAnsi="Lato" w:cs="Times New Roman"/>
          <w:i/>
          <w:iCs/>
          <w:color w:val="1B1B1B"/>
          <w:sz w:val="24"/>
          <w:szCs w:val="24"/>
          <w:lang w:eastAsia="fr-FR"/>
        </w:rPr>
        <w:t>On voit aussi beaucoup d’enfants, c’est merveilleux. C’était important pour tout le monde de relancer ces traditions pour ne pas qu’elles se perdent. Et le plus dignement possible, parce qu’on retrouve aujourd’hui le format historique de la Saint-Bourrou</w:t>
      </w:r>
      <w:r w:rsidRPr="002B57EE">
        <w:rPr>
          <w:rFonts w:ascii="Lato" w:eastAsia="Times New Roman" w:hAnsi="Lato" w:cs="Times New Roman"/>
          <w:color w:val="1B1B1B"/>
          <w:sz w:val="24"/>
          <w:szCs w:val="24"/>
          <w:lang w:eastAsia="fr-FR"/>
        </w:rPr>
        <w:t>".</w:t>
      </w:r>
    </w:p>
    <w:p w14:paraId="5AD3D008" w14:textId="77777777" w:rsidR="002B57EE" w:rsidRPr="002B57EE" w:rsidRDefault="002B57EE" w:rsidP="002B57E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Les différentes confréries ont mené le cortège en costumes et en musique jusqu’à une scène décorée de feuilles de vigne. Les visiteurs ont été guidés par les chants traditionnels avant de prendre place près de la bouteille de vin géante en papier mâché qui reposait dans une remorque de paille ou encore le tracteur couronné de grappes de raisin… S’il fallait rappeler que les vignerons étaient à l’honneur en cette journée.</w:t>
      </w:r>
    </w:p>
    <w:p w14:paraId="0AE09BDA" w14:textId="77777777" w:rsidR="002B57EE" w:rsidRPr="002B57EE" w:rsidRDefault="002B57EE" w:rsidP="002B57E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Un total de neuf nouveaux "gentes dames et nobles sire" ont été intronisés pour devenirs des ambassadeurs du Mansois. Le président du Département Arnaud Viala, a eu cet honneur : "</w:t>
      </w:r>
      <w:r w:rsidRPr="002B57EE">
        <w:rPr>
          <w:rFonts w:ascii="Lato" w:eastAsia="Times New Roman" w:hAnsi="Lato" w:cs="Times New Roman"/>
          <w:i/>
          <w:iCs/>
          <w:color w:val="1B1B1B"/>
          <w:sz w:val="24"/>
          <w:szCs w:val="24"/>
          <w:lang w:eastAsia="fr-FR"/>
        </w:rPr>
        <w:t>C’est un vrai plaisir de porter haut les couleurs de ce territoire et de son vin. Quand on m’a proposé, j’ai très vite accepté. C’est aussi le rôle des élus de se rassembler autour de ces magnifiques blasons ! </w:t>
      </w:r>
      <w:r w:rsidRPr="002B57EE">
        <w:rPr>
          <w:rFonts w:ascii="Lato" w:eastAsia="Times New Roman" w:hAnsi="Lato" w:cs="Times New Roman"/>
          <w:color w:val="1B1B1B"/>
          <w:sz w:val="24"/>
          <w:szCs w:val="24"/>
          <w:lang w:eastAsia="fr-FR"/>
        </w:rPr>
        <w:t>"</w:t>
      </w:r>
    </w:p>
    <w:p w14:paraId="65C79E9C" w14:textId="77777777" w:rsidR="002B57EE" w:rsidRPr="002B57EE" w:rsidRDefault="002B57EE" w:rsidP="002B57E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 xml:space="preserve">La confrérie des vignerons du Vallon a également accueilli : Nathalie </w:t>
      </w:r>
      <w:proofErr w:type="spellStart"/>
      <w:r w:rsidRPr="002B57EE">
        <w:rPr>
          <w:rFonts w:ascii="Lato" w:eastAsia="Times New Roman" w:hAnsi="Lato" w:cs="Times New Roman"/>
          <w:color w:val="1B1B1B"/>
          <w:sz w:val="24"/>
          <w:szCs w:val="24"/>
          <w:lang w:eastAsia="fr-FR"/>
        </w:rPr>
        <w:t>Dugast</w:t>
      </w:r>
      <w:proofErr w:type="spellEnd"/>
      <w:r w:rsidRPr="002B57EE">
        <w:rPr>
          <w:rFonts w:ascii="Lato" w:eastAsia="Times New Roman" w:hAnsi="Lato" w:cs="Times New Roman"/>
          <w:color w:val="1B1B1B"/>
          <w:sz w:val="24"/>
          <w:szCs w:val="24"/>
          <w:lang w:eastAsia="fr-FR"/>
        </w:rPr>
        <w:t xml:space="preserve"> (conseillère départementale du canton de Marcillac), Dominique </w:t>
      </w:r>
      <w:proofErr w:type="spellStart"/>
      <w:r w:rsidRPr="002B57EE">
        <w:rPr>
          <w:rFonts w:ascii="Lato" w:eastAsia="Times New Roman" w:hAnsi="Lato" w:cs="Times New Roman"/>
          <w:color w:val="1B1B1B"/>
          <w:sz w:val="24"/>
          <w:szCs w:val="24"/>
          <w:lang w:eastAsia="fr-FR"/>
        </w:rPr>
        <w:t>Delagnes</w:t>
      </w:r>
      <w:proofErr w:type="spellEnd"/>
      <w:r w:rsidRPr="002B57EE">
        <w:rPr>
          <w:rFonts w:ascii="Lato" w:eastAsia="Times New Roman" w:hAnsi="Lato" w:cs="Times New Roman"/>
          <w:color w:val="1B1B1B"/>
          <w:sz w:val="24"/>
          <w:szCs w:val="24"/>
          <w:lang w:eastAsia="fr-FR"/>
        </w:rPr>
        <w:t xml:space="preserve"> (directeur général de la Chambre d’agriculture de l’Aveyron), Margot Duffort, cheffe sommelière, Pascal Bardet (chef du </w:t>
      </w:r>
      <w:proofErr w:type="spellStart"/>
      <w:r w:rsidRPr="002B57EE">
        <w:rPr>
          <w:rFonts w:ascii="Lato" w:eastAsia="Times New Roman" w:hAnsi="Lato" w:cs="Times New Roman"/>
          <w:color w:val="1B1B1B"/>
          <w:sz w:val="24"/>
          <w:szCs w:val="24"/>
          <w:lang w:eastAsia="fr-FR"/>
        </w:rPr>
        <w:t>Gindreau</w:t>
      </w:r>
      <w:proofErr w:type="spellEnd"/>
      <w:r w:rsidRPr="002B57EE">
        <w:rPr>
          <w:rFonts w:ascii="Lato" w:eastAsia="Times New Roman" w:hAnsi="Lato" w:cs="Times New Roman"/>
          <w:color w:val="1B1B1B"/>
          <w:sz w:val="24"/>
          <w:szCs w:val="24"/>
          <w:lang w:eastAsia="fr-FR"/>
        </w:rPr>
        <w:t xml:space="preserve"> "au pays de l’Or Noir"), Robert </w:t>
      </w:r>
      <w:proofErr w:type="spellStart"/>
      <w:r w:rsidRPr="002B57EE">
        <w:rPr>
          <w:rFonts w:ascii="Lato" w:eastAsia="Times New Roman" w:hAnsi="Lato" w:cs="Times New Roman"/>
          <w:color w:val="1B1B1B"/>
          <w:sz w:val="24"/>
          <w:szCs w:val="24"/>
          <w:lang w:eastAsia="fr-FR"/>
        </w:rPr>
        <w:t>Desbureaux</w:t>
      </w:r>
      <w:proofErr w:type="spellEnd"/>
      <w:r w:rsidRPr="002B57EE">
        <w:rPr>
          <w:rFonts w:ascii="Lato" w:eastAsia="Times New Roman" w:hAnsi="Lato" w:cs="Times New Roman"/>
          <w:color w:val="1B1B1B"/>
          <w:sz w:val="24"/>
          <w:szCs w:val="24"/>
          <w:lang w:eastAsia="fr-FR"/>
        </w:rPr>
        <w:t xml:space="preserve"> (sommelier formateur), Henri </w:t>
      </w:r>
      <w:proofErr w:type="spellStart"/>
      <w:r w:rsidRPr="002B57EE">
        <w:rPr>
          <w:rFonts w:ascii="Lato" w:eastAsia="Times New Roman" w:hAnsi="Lato" w:cs="Times New Roman"/>
          <w:color w:val="1B1B1B"/>
          <w:sz w:val="24"/>
          <w:szCs w:val="24"/>
          <w:lang w:eastAsia="fr-FR"/>
        </w:rPr>
        <w:t>Plageoles</w:t>
      </w:r>
      <w:proofErr w:type="spellEnd"/>
      <w:r w:rsidRPr="002B57EE">
        <w:rPr>
          <w:rFonts w:ascii="Lato" w:eastAsia="Times New Roman" w:hAnsi="Lato" w:cs="Times New Roman"/>
          <w:color w:val="1B1B1B"/>
          <w:sz w:val="24"/>
          <w:szCs w:val="24"/>
          <w:lang w:eastAsia="fr-FR"/>
        </w:rPr>
        <w:t xml:space="preserve"> (grand maître de la Dive Bouteille de Gaillac Vigneron), Michel Salles (grand maître de la Commanderie du Faugères et vigneron), Michel Carrère (ex-président de l’Interprofession des vins du Sud-Ouest).</w:t>
      </w:r>
    </w:p>
    <w:p w14:paraId="361CAB27" w14:textId="77777777" w:rsidR="002B57EE" w:rsidRPr="002B57EE" w:rsidRDefault="002B57EE" w:rsidP="002B57E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La journée a eu la chance d’être célébrée sous un soleil de plomb, contrairement à la fête foraine qui a connu une soirée pluvieuse, samedi soir. "</w:t>
      </w:r>
      <w:r w:rsidRPr="002B57EE">
        <w:rPr>
          <w:rFonts w:ascii="Lato" w:eastAsia="Times New Roman" w:hAnsi="Lato" w:cs="Times New Roman"/>
          <w:i/>
          <w:iCs/>
          <w:color w:val="1B1B1B"/>
          <w:sz w:val="24"/>
          <w:szCs w:val="24"/>
          <w:lang w:eastAsia="fr-FR"/>
        </w:rPr>
        <w:t>Mais la pluie était bienvenue. Il est tombé 25 mm, sans grêle et sans trop de vent, c’était parfait pour les vignerons ! On devrait remercier la pluie d’avoir été là, même si c’était un peu dommage pour la fête foraine </w:t>
      </w:r>
      <w:r w:rsidRPr="002B57EE">
        <w:rPr>
          <w:rFonts w:ascii="Lato" w:eastAsia="Times New Roman" w:hAnsi="Lato" w:cs="Times New Roman"/>
          <w:color w:val="1B1B1B"/>
          <w:sz w:val="24"/>
          <w:szCs w:val="24"/>
          <w:lang w:eastAsia="fr-FR"/>
        </w:rPr>
        <w:t>", s’amuse le maire.</w:t>
      </w:r>
    </w:p>
    <w:p w14:paraId="04DEC0E7" w14:textId="77777777" w:rsidR="002B57EE" w:rsidRPr="002B57EE" w:rsidRDefault="002B57EE" w:rsidP="002B57EE">
      <w:pPr>
        <w:shd w:val="clear" w:color="auto" w:fill="FFFFFF"/>
        <w:spacing w:after="0" w:line="240" w:lineRule="auto"/>
        <w:rPr>
          <w:rFonts w:ascii="Lato" w:eastAsia="Times New Roman" w:hAnsi="Lato" w:cs="Times New Roman"/>
          <w:color w:val="1B1B1B"/>
          <w:sz w:val="24"/>
          <w:szCs w:val="24"/>
          <w:lang w:eastAsia="fr-FR"/>
        </w:rPr>
      </w:pPr>
      <w:r w:rsidRPr="002B57EE">
        <w:rPr>
          <w:rFonts w:ascii="Lato" w:eastAsia="Times New Roman" w:hAnsi="Lato" w:cs="Times New Roman"/>
          <w:color w:val="1B1B1B"/>
          <w:sz w:val="24"/>
          <w:szCs w:val="24"/>
          <w:lang w:eastAsia="fr-FR"/>
        </w:rPr>
        <w:t>    </w:t>
      </w:r>
    </w:p>
    <w:p w14:paraId="709B0733" w14:textId="77777777" w:rsidR="002B57EE" w:rsidRPr="002B57EE" w:rsidRDefault="002B57EE" w:rsidP="002B57EE">
      <w:pPr>
        <w:shd w:val="clear" w:color="auto" w:fill="FFFFFF"/>
        <w:spacing w:after="0" w:line="240" w:lineRule="auto"/>
        <w:rPr>
          <w:rFonts w:ascii="Lato" w:eastAsia="Times New Roman" w:hAnsi="Lato" w:cs="Times New Roman"/>
          <w:color w:val="1B1B1B"/>
          <w:sz w:val="24"/>
          <w:szCs w:val="24"/>
          <w:lang w:eastAsia="fr-FR"/>
        </w:rPr>
      </w:pPr>
      <w:proofErr w:type="spellStart"/>
      <w:r w:rsidRPr="002B57EE">
        <w:rPr>
          <w:rFonts w:ascii="Frank Ruhl Libre" w:eastAsia="Times New Roman" w:hAnsi="Frank Ruhl Libre" w:cs="Frank Ruhl Libre" w:hint="cs"/>
          <w:b/>
          <w:bCs/>
          <w:color w:val="1B1B1B"/>
          <w:sz w:val="24"/>
          <w:szCs w:val="24"/>
          <w:lang w:eastAsia="fr-FR"/>
        </w:rPr>
        <w:t>nicolas</w:t>
      </w:r>
      <w:proofErr w:type="spellEnd"/>
      <w:r w:rsidRPr="002B57EE">
        <w:rPr>
          <w:rFonts w:ascii="Frank Ruhl Libre" w:eastAsia="Times New Roman" w:hAnsi="Frank Ruhl Libre" w:cs="Frank Ruhl Libre" w:hint="cs"/>
          <w:b/>
          <w:bCs/>
          <w:color w:val="1B1B1B"/>
          <w:sz w:val="24"/>
          <w:szCs w:val="24"/>
          <w:lang w:eastAsia="fr-FR"/>
        </w:rPr>
        <w:t xml:space="preserve"> </w:t>
      </w:r>
      <w:proofErr w:type="spellStart"/>
      <w:r w:rsidRPr="002B57EE">
        <w:rPr>
          <w:rFonts w:ascii="Frank Ruhl Libre" w:eastAsia="Times New Roman" w:hAnsi="Frank Ruhl Libre" w:cs="Frank Ruhl Libre" w:hint="cs"/>
          <w:b/>
          <w:bCs/>
          <w:color w:val="1B1B1B"/>
          <w:sz w:val="24"/>
          <w:szCs w:val="24"/>
          <w:lang w:eastAsia="fr-FR"/>
        </w:rPr>
        <w:t>drusian</w:t>
      </w:r>
      <w:proofErr w:type="spellEnd"/>
    </w:p>
    <w:p w14:paraId="7170D8A1" w14:textId="77777777" w:rsidR="002B57EE" w:rsidRPr="002B57EE" w:rsidRDefault="002B57EE" w:rsidP="002B57EE">
      <w:pPr>
        <w:shd w:val="clear" w:color="auto" w:fill="FFFFFF"/>
        <w:spacing w:before="100" w:beforeAutospacing="1" w:after="100" w:afterAutospacing="1" w:line="240" w:lineRule="auto"/>
        <w:outlineLvl w:val="0"/>
        <w:rPr>
          <w:rFonts w:ascii="Times New Roman" w:eastAsia="Times New Roman" w:hAnsi="Times New Roman" w:cs="Times New Roman"/>
          <w:color w:val="1B1B1B"/>
          <w:kern w:val="36"/>
          <w:sz w:val="48"/>
          <w:szCs w:val="48"/>
          <w:lang w:eastAsia="fr-FR"/>
        </w:rPr>
      </w:pPr>
      <w:r w:rsidRPr="002B57EE">
        <w:rPr>
          <w:rFonts w:ascii="Times New Roman" w:eastAsia="Times New Roman" w:hAnsi="Times New Roman" w:cs="Times New Roman"/>
          <w:color w:val="1B1B1B"/>
          <w:kern w:val="36"/>
          <w:sz w:val="48"/>
          <w:szCs w:val="48"/>
          <w:lang w:eastAsia="fr-FR"/>
        </w:rPr>
        <w:t>Marcillac-Vallon. Un vernissage en musique avec Luxy Dark</w:t>
      </w:r>
    </w:p>
    <w:p w14:paraId="11338CA1" w14:textId="77777777" w:rsidR="002B57EE" w:rsidRPr="002B57EE" w:rsidRDefault="002B57EE" w:rsidP="002B57EE">
      <w:pPr>
        <w:shd w:val="clear" w:color="auto" w:fill="FFFFFF"/>
        <w:spacing w:after="0" w:line="240" w:lineRule="auto"/>
        <w:rPr>
          <w:rFonts w:ascii="Arial" w:eastAsia="Times New Roman" w:hAnsi="Arial" w:cs="Arial"/>
          <w:color w:val="1B1B1B"/>
          <w:sz w:val="24"/>
          <w:szCs w:val="24"/>
          <w:lang w:eastAsia="fr-FR"/>
        </w:rPr>
      </w:pPr>
      <w:r w:rsidRPr="002B57EE">
        <w:rPr>
          <w:rFonts w:ascii="Arial" w:eastAsia="Times New Roman" w:hAnsi="Arial" w:cs="Arial"/>
          <w:caps/>
          <w:color w:val="FFFFFF"/>
          <w:sz w:val="24"/>
          <w:szCs w:val="24"/>
          <w:shd w:val="clear" w:color="auto" w:fill="F2C94C"/>
          <w:lang w:eastAsia="fr-FR"/>
        </w:rPr>
        <w:lastRenderedPageBreak/>
        <w:t>ABONNÉS</w:t>
      </w:r>
    </w:p>
    <w:p w14:paraId="01A6C4F3" w14:textId="707454BD" w:rsidR="002B57EE" w:rsidRPr="002B57EE" w:rsidRDefault="002B57EE" w:rsidP="002B57EE">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2B57EE">
        <w:rPr>
          <w:rFonts w:ascii="Arial" w:eastAsia="Times New Roman" w:hAnsi="Arial" w:cs="Arial"/>
          <w:noProof/>
          <w:color w:val="1B1B1B"/>
          <w:sz w:val="24"/>
          <w:szCs w:val="24"/>
          <w:lang w:eastAsia="fr-FR"/>
        </w:rPr>
        <w:drawing>
          <wp:inline distT="0" distB="0" distL="0" distR="0" wp14:anchorId="1D8E26BD" wp14:editId="49FC55CC">
            <wp:extent cx="5760720" cy="3253105"/>
            <wp:effectExtent l="0" t="0" r="0" b="4445"/>
            <wp:docPr id="1" name="Image 1" descr="Vendredi 10 juin dans les jardins de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dredi 10 juin dans les jardins de la bibliothèq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2B57EE">
        <w:rPr>
          <w:rFonts w:ascii="Arial" w:eastAsia="Times New Roman" w:hAnsi="Arial" w:cs="Arial"/>
          <w:color w:val="1B1B1B"/>
          <w:sz w:val="24"/>
          <w:szCs w:val="24"/>
          <w:lang w:eastAsia="fr-FR"/>
        </w:rPr>
        <w:t>Vendredi 10 juin dans les jardins de la bibliothèque.</w:t>
      </w:r>
    </w:p>
    <w:p w14:paraId="75DE4430" w14:textId="77777777" w:rsidR="002B57EE" w:rsidRPr="002B57EE" w:rsidRDefault="002B57EE" w:rsidP="002B57EE">
      <w:pPr>
        <w:shd w:val="clear" w:color="auto" w:fill="FFFFFF"/>
        <w:spacing w:after="0" w:line="240" w:lineRule="auto"/>
        <w:rPr>
          <w:rFonts w:ascii="Arial" w:eastAsia="Times New Roman" w:hAnsi="Arial" w:cs="Arial"/>
          <w:color w:val="1B1B1B"/>
          <w:sz w:val="24"/>
          <w:szCs w:val="24"/>
          <w:lang w:eastAsia="fr-FR"/>
        </w:rPr>
      </w:pPr>
      <w:r w:rsidRPr="002B57EE">
        <w:rPr>
          <w:rFonts w:ascii="Arial" w:eastAsia="Times New Roman" w:hAnsi="Arial" w:cs="Arial"/>
          <w:color w:val="1B1B1B"/>
          <w:sz w:val="24"/>
          <w:szCs w:val="24"/>
          <w:lang w:eastAsia="fr-FR"/>
        </w:rPr>
        <w:t>    </w:t>
      </w:r>
    </w:p>
    <w:p w14:paraId="6AEAE231" w14:textId="77777777" w:rsidR="002B57EE" w:rsidRPr="002B57EE" w:rsidRDefault="002B57EE" w:rsidP="002B57EE">
      <w:pPr>
        <w:shd w:val="clear" w:color="auto" w:fill="FFFFFF"/>
        <w:spacing w:after="0" w:line="240" w:lineRule="auto"/>
        <w:rPr>
          <w:rFonts w:ascii="Arial" w:eastAsia="Times New Roman" w:hAnsi="Arial" w:cs="Arial"/>
          <w:color w:val="1B1B1B"/>
          <w:sz w:val="24"/>
          <w:szCs w:val="24"/>
          <w:lang w:eastAsia="fr-FR"/>
        </w:rPr>
      </w:pPr>
      <w:hyperlink r:id="rId39" w:history="1">
        <w:r w:rsidRPr="002B57EE">
          <w:rPr>
            <w:rFonts w:ascii="Arial" w:eastAsia="Times New Roman" w:hAnsi="Arial" w:cs="Arial"/>
            <w:b/>
            <w:bCs/>
            <w:color w:val="BA1525"/>
            <w:sz w:val="24"/>
            <w:szCs w:val="24"/>
            <w:u w:val="single"/>
            <w:lang w:eastAsia="fr-FR"/>
          </w:rPr>
          <w:t>Expositions</w:t>
        </w:r>
      </w:hyperlink>
      <w:r w:rsidRPr="002B57EE">
        <w:rPr>
          <w:rFonts w:ascii="Arial" w:eastAsia="Times New Roman" w:hAnsi="Arial" w:cs="Arial"/>
          <w:color w:val="1B1B1B"/>
          <w:sz w:val="24"/>
          <w:szCs w:val="24"/>
          <w:lang w:eastAsia="fr-FR"/>
        </w:rPr>
        <w:t>, </w:t>
      </w:r>
      <w:hyperlink r:id="rId40" w:history="1">
        <w:r w:rsidRPr="002B57EE">
          <w:rPr>
            <w:rFonts w:ascii="Arial" w:eastAsia="Times New Roman" w:hAnsi="Arial" w:cs="Arial"/>
            <w:b/>
            <w:bCs/>
            <w:color w:val="BA1525"/>
            <w:sz w:val="24"/>
            <w:szCs w:val="24"/>
            <w:u w:val="single"/>
            <w:lang w:eastAsia="fr-FR"/>
          </w:rPr>
          <w:t>Marcillac-Vallon</w:t>
        </w:r>
      </w:hyperlink>
    </w:p>
    <w:p w14:paraId="4FF467D0" w14:textId="77777777" w:rsidR="002B57EE" w:rsidRPr="002B57EE" w:rsidRDefault="002B57EE" w:rsidP="002B57EE">
      <w:pPr>
        <w:shd w:val="clear" w:color="auto" w:fill="FFFFFF"/>
        <w:spacing w:after="0" w:line="240" w:lineRule="auto"/>
        <w:rPr>
          <w:rFonts w:ascii="Times New Roman" w:eastAsia="Times New Roman" w:hAnsi="Times New Roman" w:cs="Times New Roman"/>
          <w:color w:val="1B1B1B"/>
          <w:sz w:val="24"/>
          <w:szCs w:val="24"/>
          <w:lang w:eastAsia="fr-FR"/>
        </w:rPr>
      </w:pPr>
      <w:r w:rsidRPr="002B57EE">
        <w:rPr>
          <w:rFonts w:ascii="Times New Roman" w:eastAsia="Times New Roman" w:hAnsi="Times New Roman" w:cs="Times New Roman"/>
          <w:color w:val="1B1B1B"/>
          <w:sz w:val="24"/>
          <w:szCs w:val="24"/>
          <w:lang w:eastAsia="fr-FR"/>
        </w:rPr>
        <w:t xml:space="preserve">Publié le 07/06/2022 à </w:t>
      </w:r>
      <w:proofErr w:type="gramStart"/>
      <w:r w:rsidRPr="002B57EE">
        <w:rPr>
          <w:rFonts w:ascii="Times New Roman" w:eastAsia="Times New Roman" w:hAnsi="Times New Roman" w:cs="Times New Roman"/>
          <w:color w:val="1B1B1B"/>
          <w:sz w:val="24"/>
          <w:szCs w:val="24"/>
          <w:lang w:eastAsia="fr-FR"/>
        </w:rPr>
        <w:t>05:</w:t>
      </w:r>
      <w:proofErr w:type="gramEnd"/>
      <w:r w:rsidRPr="002B57EE">
        <w:rPr>
          <w:rFonts w:ascii="Times New Roman" w:eastAsia="Times New Roman" w:hAnsi="Times New Roman" w:cs="Times New Roman"/>
          <w:color w:val="1B1B1B"/>
          <w:sz w:val="24"/>
          <w:szCs w:val="24"/>
          <w:lang w:eastAsia="fr-FR"/>
        </w:rPr>
        <w:t>14</w:t>
      </w:r>
    </w:p>
    <w:p w14:paraId="6E3F73B2" w14:textId="77777777" w:rsidR="002B57EE" w:rsidRPr="002B57EE" w:rsidRDefault="002B57EE" w:rsidP="002B57EE">
      <w:p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2B57EE">
        <w:rPr>
          <w:rFonts w:ascii="Arial" w:eastAsia="Times New Roman" w:hAnsi="Arial" w:cs="Arial"/>
          <w:color w:val="1B1B1B"/>
          <w:sz w:val="24"/>
          <w:szCs w:val="24"/>
          <w:lang w:eastAsia="fr-FR"/>
        </w:rPr>
        <w:t xml:space="preserve">Pour sa probable dernière exposition avant le déménagement durant les travaux de rénovation et création du futur pôle culturel, la dynamique équipe de la bibliothèque de Marcillac accueille dans ses murs Luxy Dark. Cette artiste, habitant sur la commune, retrouve avec bonheur les cimaises après quelques années d’absence. En effet, ces derniers temps c’est dans l’écriture qu’elle a choisi de s’exprimer. Ainsi, à l’automne dernier, elle a publié son premier livre intitulé </w:t>
      </w:r>
      <w:proofErr w:type="spellStart"/>
      <w:r w:rsidRPr="002B57EE">
        <w:rPr>
          <w:rFonts w:ascii="Arial" w:eastAsia="Times New Roman" w:hAnsi="Arial" w:cs="Arial"/>
          <w:color w:val="1B1B1B"/>
          <w:sz w:val="24"/>
          <w:szCs w:val="24"/>
          <w:lang w:eastAsia="fr-FR"/>
        </w:rPr>
        <w:t>Émotigraffs</w:t>
      </w:r>
      <w:proofErr w:type="spellEnd"/>
      <w:r w:rsidRPr="002B57EE">
        <w:rPr>
          <w:rFonts w:ascii="Arial" w:eastAsia="Times New Roman" w:hAnsi="Arial" w:cs="Arial"/>
          <w:color w:val="1B1B1B"/>
          <w:sz w:val="24"/>
          <w:szCs w:val="24"/>
          <w:lang w:eastAsia="fr-FR"/>
        </w:rPr>
        <w:t xml:space="preserve">. Cet ouvrage </w:t>
      </w:r>
      <w:proofErr w:type="spellStart"/>
      <w:r w:rsidRPr="002B57EE">
        <w:rPr>
          <w:rFonts w:ascii="Arial" w:eastAsia="Times New Roman" w:hAnsi="Arial" w:cs="Arial"/>
          <w:color w:val="1B1B1B"/>
          <w:sz w:val="24"/>
          <w:szCs w:val="24"/>
          <w:lang w:eastAsia="fr-FR"/>
        </w:rPr>
        <w:t>poémographique</w:t>
      </w:r>
      <w:proofErr w:type="spellEnd"/>
      <w:r w:rsidRPr="002B57EE">
        <w:rPr>
          <w:rFonts w:ascii="Arial" w:eastAsia="Times New Roman" w:hAnsi="Arial" w:cs="Arial"/>
          <w:color w:val="1B1B1B"/>
          <w:sz w:val="24"/>
          <w:szCs w:val="24"/>
          <w:lang w:eastAsia="fr-FR"/>
        </w:rPr>
        <w:t xml:space="preserve"> est composé de textes poétiques déclinant les différentes facettes de l’amour, du désir-passion à l’attachement, de l’enfantement à l’amour universel, sans oublier l’amour de soi. Chaque texte est illustré par une reproduction de l’un des tableaux qui seront exposés pendant tout le mois de juin, aux heures d’ouverture de la bibliothèque.</w:t>
      </w:r>
    </w:p>
    <w:p w14:paraId="13466B67" w14:textId="77777777" w:rsidR="002B57EE" w:rsidRPr="002B57EE" w:rsidRDefault="002B57EE" w:rsidP="002B57EE">
      <w:p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2B57EE">
        <w:rPr>
          <w:rFonts w:ascii="Arial" w:eastAsia="Times New Roman" w:hAnsi="Arial" w:cs="Arial"/>
          <w:color w:val="1B1B1B"/>
          <w:sz w:val="24"/>
          <w:szCs w:val="24"/>
          <w:lang w:eastAsia="fr-FR"/>
        </w:rPr>
        <w:t>L’année 2022 se révèle très chargée pour l’artiste, entre séances de dédicaces de Rodez à Paris, une exposition parisienne l’été prochain et même un voyage aux États-Unis à la fin de l’année. </w:t>
      </w:r>
      <w:r w:rsidRPr="002B57EE">
        <w:rPr>
          <w:rFonts w:ascii="Arial" w:eastAsia="Times New Roman" w:hAnsi="Arial" w:cs="Arial"/>
          <w:i/>
          <w:iCs/>
          <w:color w:val="1B1B1B"/>
          <w:sz w:val="24"/>
          <w:szCs w:val="24"/>
          <w:lang w:eastAsia="fr-FR"/>
        </w:rPr>
        <w:t>"</w:t>
      </w:r>
      <w:r w:rsidRPr="002B57EE">
        <w:rPr>
          <w:rFonts w:ascii="Arial" w:eastAsia="Times New Roman" w:hAnsi="Arial" w:cs="Arial"/>
          <w:color w:val="1B1B1B"/>
          <w:sz w:val="24"/>
          <w:szCs w:val="24"/>
          <w:lang w:eastAsia="fr-FR"/>
        </w:rPr>
        <w:t> </w:t>
      </w:r>
      <w:r w:rsidRPr="002B57EE">
        <w:rPr>
          <w:rFonts w:ascii="Arial" w:eastAsia="Times New Roman" w:hAnsi="Arial" w:cs="Arial"/>
          <w:i/>
          <w:iCs/>
          <w:color w:val="1B1B1B"/>
          <w:sz w:val="24"/>
          <w:szCs w:val="24"/>
          <w:lang w:eastAsia="fr-FR"/>
        </w:rPr>
        <w:t>Mais je n’oublie pas mon village de cœur</w:t>
      </w:r>
      <w:r w:rsidRPr="002B57EE">
        <w:rPr>
          <w:rFonts w:ascii="Arial" w:eastAsia="Times New Roman" w:hAnsi="Arial" w:cs="Arial"/>
          <w:color w:val="1B1B1B"/>
          <w:sz w:val="24"/>
          <w:szCs w:val="24"/>
          <w:lang w:eastAsia="fr-FR"/>
        </w:rPr>
        <w:t> </w:t>
      </w:r>
      <w:r w:rsidRPr="002B57EE">
        <w:rPr>
          <w:rFonts w:ascii="Arial" w:eastAsia="Times New Roman" w:hAnsi="Arial" w:cs="Arial"/>
          <w:i/>
          <w:iCs/>
          <w:color w:val="1B1B1B"/>
          <w:sz w:val="24"/>
          <w:szCs w:val="24"/>
          <w:lang w:eastAsia="fr-FR"/>
        </w:rPr>
        <w:t>",</w:t>
      </w:r>
      <w:r w:rsidRPr="002B57EE">
        <w:rPr>
          <w:rFonts w:ascii="Arial" w:eastAsia="Times New Roman" w:hAnsi="Arial" w:cs="Arial"/>
          <w:color w:val="1B1B1B"/>
          <w:sz w:val="24"/>
          <w:szCs w:val="24"/>
          <w:lang w:eastAsia="fr-FR"/>
        </w:rPr>
        <w:t xml:space="preserve"> souligne Luxy Dark, qui invite le public à venir découvrir, en guise de vernissage, quelques-uns de ses textes mis en musique ce vendredi 10 juin, à partir de 19 heures, dans le jardin de la bibliothèque. Son ouvrage </w:t>
      </w:r>
      <w:proofErr w:type="spellStart"/>
      <w:r w:rsidRPr="002B57EE">
        <w:rPr>
          <w:rFonts w:ascii="Arial" w:eastAsia="Times New Roman" w:hAnsi="Arial" w:cs="Arial"/>
          <w:color w:val="1B1B1B"/>
          <w:sz w:val="24"/>
          <w:szCs w:val="24"/>
          <w:lang w:eastAsia="fr-FR"/>
        </w:rPr>
        <w:t>Emotigraffs</w:t>
      </w:r>
      <w:proofErr w:type="spellEnd"/>
      <w:r w:rsidRPr="002B57EE">
        <w:rPr>
          <w:rFonts w:ascii="Arial" w:eastAsia="Times New Roman" w:hAnsi="Arial" w:cs="Arial"/>
          <w:color w:val="1B1B1B"/>
          <w:sz w:val="24"/>
          <w:szCs w:val="24"/>
          <w:lang w:eastAsia="fr-FR"/>
        </w:rPr>
        <w:t xml:space="preserve"> est en prêt au rayon des auteurs locaux de la bibliothèque ; il est également en vente à la Maison de la presse de Marcillac. Une dédicace sera organisée à la fin du vernissage.</w:t>
      </w:r>
    </w:p>
    <w:p w14:paraId="0F930C16" w14:textId="77777777" w:rsidR="002B57EE" w:rsidRPr="002B57EE" w:rsidRDefault="002B57EE" w:rsidP="002B57EE">
      <w:pPr>
        <w:shd w:val="clear" w:color="auto" w:fill="FFFFFF"/>
        <w:spacing w:after="0" w:line="240" w:lineRule="auto"/>
        <w:rPr>
          <w:rFonts w:ascii="Arial" w:eastAsia="Times New Roman" w:hAnsi="Arial" w:cs="Arial"/>
          <w:color w:val="1B1B1B"/>
          <w:sz w:val="24"/>
          <w:szCs w:val="24"/>
          <w:lang w:eastAsia="fr-FR"/>
        </w:rPr>
      </w:pPr>
      <w:r w:rsidRPr="002B57EE">
        <w:rPr>
          <w:rFonts w:ascii="Arial" w:eastAsia="Times New Roman" w:hAnsi="Arial" w:cs="Arial"/>
          <w:color w:val="1B1B1B"/>
          <w:sz w:val="24"/>
          <w:szCs w:val="24"/>
          <w:lang w:eastAsia="fr-FR"/>
        </w:rPr>
        <w:t>    </w:t>
      </w:r>
    </w:p>
    <w:p w14:paraId="17436E47" w14:textId="77777777" w:rsidR="002B57EE" w:rsidRPr="002B57EE" w:rsidRDefault="002B57EE" w:rsidP="002B57EE">
      <w:pPr>
        <w:shd w:val="clear" w:color="auto" w:fill="FFFFFF"/>
        <w:spacing w:after="0" w:line="240" w:lineRule="auto"/>
        <w:rPr>
          <w:rFonts w:ascii="Arial" w:eastAsia="Times New Roman" w:hAnsi="Arial" w:cs="Arial"/>
          <w:color w:val="1B1B1B"/>
          <w:sz w:val="24"/>
          <w:szCs w:val="24"/>
          <w:lang w:eastAsia="fr-FR"/>
        </w:rPr>
      </w:pPr>
      <w:r w:rsidRPr="002B57EE">
        <w:rPr>
          <w:rFonts w:ascii="Times New Roman" w:eastAsia="Times New Roman" w:hAnsi="Times New Roman" w:cs="Times New Roman"/>
          <w:b/>
          <w:bCs/>
          <w:color w:val="1B1B1B"/>
          <w:sz w:val="24"/>
          <w:szCs w:val="24"/>
          <w:lang w:eastAsia="fr-FR"/>
        </w:rPr>
        <w:t>Correspondant</w:t>
      </w:r>
    </w:p>
    <w:p w14:paraId="6B5B6597" w14:textId="77777777" w:rsidR="004A2DC7" w:rsidRDefault="004A2DC7"/>
    <w:sectPr w:rsidR="004A2D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 Ruhl Libre">
    <w:charset w:val="B1"/>
    <w:family w:val="auto"/>
    <w:pitch w:val="variable"/>
    <w:sig w:usb0="00000807" w:usb1="40000001" w:usb2="00000000" w:usb3="00000000" w:csb0="000000A3"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7E63"/>
    <w:multiLevelType w:val="multilevel"/>
    <w:tmpl w:val="E646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70C6D"/>
    <w:multiLevelType w:val="multilevel"/>
    <w:tmpl w:val="E994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C1651"/>
    <w:multiLevelType w:val="multilevel"/>
    <w:tmpl w:val="8AEE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12C7C"/>
    <w:multiLevelType w:val="multilevel"/>
    <w:tmpl w:val="A942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CE38C0"/>
    <w:multiLevelType w:val="multilevel"/>
    <w:tmpl w:val="C33A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06492E"/>
    <w:multiLevelType w:val="multilevel"/>
    <w:tmpl w:val="4652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1758CE"/>
    <w:multiLevelType w:val="multilevel"/>
    <w:tmpl w:val="281C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4A0B58"/>
    <w:multiLevelType w:val="multilevel"/>
    <w:tmpl w:val="DEDE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8A3485"/>
    <w:multiLevelType w:val="multilevel"/>
    <w:tmpl w:val="155E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3773392">
    <w:abstractNumId w:val="4"/>
  </w:num>
  <w:num w:numId="2" w16cid:durableId="1205560440">
    <w:abstractNumId w:val="5"/>
  </w:num>
  <w:num w:numId="3" w16cid:durableId="1671521526">
    <w:abstractNumId w:val="1"/>
  </w:num>
  <w:num w:numId="4" w16cid:durableId="868033603">
    <w:abstractNumId w:val="2"/>
  </w:num>
  <w:num w:numId="5" w16cid:durableId="1900242367">
    <w:abstractNumId w:val="7"/>
  </w:num>
  <w:num w:numId="6" w16cid:durableId="1837187824">
    <w:abstractNumId w:val="6"/>
  </w:num>
  <w:num w:numId="7" w16cid:durableId="1004357081">
    <w:abstractNumId w:val="8"/>
  </w:num>
  <w:num w:numId="8" w16cid:durableId="535849669">
    <w:abstractNumId w:val="3"/>
  </w:num>
  <w:num w:numId="9" w16cid:durableId="2084839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7EE"/>
    <w:rsid w:val="001D7D7D"/>
    <w:rsid w:val="002B57EE"/>
    <w:rsid w:val="0035582F"/>
    <w:rsid w:val="004A2D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328EC"/>
  <w15:chartTrackingRefBased/>
  <w15:docId w15:val="{3D6C4787-00CE-4D34-940E-33DB6CE14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2B57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2B57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B57EE"/>
    <w:rPr>
      <w:rFonts w:ascii="Times New Roman" w:eastAsia="Times New Roman" w:hAnsi="Times New Roman" w:cs="Times New Roman"/>
      <w:b/>
      <w:bCs/>
      <w:kern w:val="36"/>
      <w:sz w:val="48"/>
      <w:szCs w:val="48"/>
      <w:lang w:eastAsia="fr-FR"/>
    </w:rPr>
  </w:style>
  <w:style w:type="character" w:customStyle="1" w:styleId="article--premiumtext">
    <w:name w:val="article--premium__text"/>
    <w:basedOn w:val="Policepardfaut"/>
    <w:rsid w:val="002B57EE"/>
  </w:style>
  <w:style w:type="character" w:customStyle="1" w:styleId="article-fullmedia-legend">
    <w:name w:val="article-full__media-legend"/>
    <w:basedOn w:val="Policepardfaut"/>
    <w:rsid w:val="002B57EE"/>
  </w:style>
  <w:style w:type="character" w:customStyle="1" w:styleId="article-tags">
    <w:name w:val="article-tags"/>
    <w:basedOn w:val="Policepardfaut"/>
    <w:rsid w:val="002B57EE"/>
  </w:style>
  <w:style w:type="character" w:styleId="Lienhypertexte">
    <w:name w:val="Hyperlink"/>
    <w:basedOn w:val="Policepardfaut"/>
    <w:uiPriority w:val="99"/>
    <w:semiHidden/>
    <w:unhideWhenUsed/>
    <w:rsid w:val="002B57EE"/>
    <w:rPr>
      <w:color w:val="0000FF"/>
      <w:u w:val="single"/>
    </w:rPr>
  </w:style>
  <w:style w:type="paragraph" w:styleId="NormalWeb">
    <w:name w:val="Normal (Web)"/>
    <w:basedOn w:val="Normal"/>
    <w:uiPriority w:val="99"/>
    <w:semiHidden/>
    <w:unhideWhenUsed/>
    <w:rsid w:val="002B57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cit">
    <w:name w:val="txt-cit"/>
    <w:basedOn w:val="Policepardfaut"/>
    <w:rsid w:val="002B57EE"/>
  </w:style>
  <w:style w:type="character" w:customStyle="1" w:styleId="author-name">
    <w:name w:val="author-name"/>
    <w:basedOn w:val="Policepardfaut"/>
    <w:rsid w:val="002B57EE"/>
  </w:style>
  <w:style w:type="paragraph" w:customStyle="1" w:styleId="lslide">
    <w:name w:val="lslide"/>
    <w:basedOn w:val="Normal"/>
    <w:rsid w:val="002B57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fullmedia-author">
    <w:name w:val="article-full__media-author"/>
    <w:basedOn w:val="Policepardfaut"/>
    <w:rsid w:val="002B57EE"/>
  </w:style>
  <w:style w:type="paragraph" w:customStyle="1" w:styleId="article-fullchapo">
    <w:name w:val="article-full__chapo"/>
    <w:basedOn w:val="Normal"/>
    <w:rsid w:val="002B57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fullchapo-label">
    <w:name w:val="article-full__chapo-label"/>
    <w:basedOn w:val="Policepardfaut"/>
    <w:rsid w:val="002B57EE"/>
  </w:style>
  <w:style w:type="character" w:customStyle="1" w:styleId="Titre2Car">
    <w:name w:val="Titre 2 Car"/>
    <w:basedOn w:val="Policepardfaut"/>
    <w:link w:val="Titre2"/>
    <w:uiPriority w:val="9"/>
    <w:semiHidden/>
    <w:rsid w:val="002B57E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60904">
      <w:bodyDiv w:val="1"/>
      <w:marLeft w:val="0"/>
      <w:marRight w:val="0"/>
      <w:marTop w:val="0"/>
      <w:marBottom w:val="0"/>
      <w:divBdr>
        <w:top w:val="none" w:sz="0" w:space="0" w:color="auto"/>
        <w:left w:val="none" w:sz="0" w:space="0" w:color="auto"/>
        <w:bottom w:val="none" w:sz="0" w:space="0" w:color="auto"/>
        <w:right w:val="none" w:sz="0" w:space="0" w:color="auto"/>
      </w:divBdr>
      <w:divsChild>
        <w:div w:id="671181251">
          <w:marLeft w:val="0"/>
          <w:marRight w:val="0"/>
          <w:marTop w:val="0"/>
          <w:marBottom w:val="0"/>
          <w:divBdr>
            <w:top w:val="none" w:sz="0" w:space="0" w:color="auto"/>
            <w:left w:val="none" w:sz="0" w:space="0" w:color="auto"/>
            <w:bottom w:val="none" w:sz="0" w:space="0" w:color="auto"/>
            <w:right w:val="none" w:sz="0" w:space="0" w:color="auto"/>
          </w:divBdr>
          <w:divsChild>
            <w:div w:id="625359136">
              <w:marLeft w:val="0"/>
              <w:marRight w:val="0"/>
              <w:marTop w:val="0"/>
              <w:marBottom w:val="0"/>
              <w:divBdr>
                <w:top w:val="none" w:sz="0" w:space="0" w:color="auto"/>
                <w:left w:val="none" w:sz="0" w:space="0" w:color="auto"/>
                <w:bottom w:val="none" w:sz="0" w:space="0" w:color="auto"/>
                <w:right w:val="none" w:sz="0" w:space="0" w:color="auto"/>
              </w:divBdr>
              <w:divsChild>
                <w:div w:id="1994484724">
                  <w:marLeft w:val="0"/>
                  <w:marRight w:val="0"/>
                  <w:marTop w:val="0"/>
                  <w:marBottom w:val="0"/>
                  <w:divBdr>
                    <w:top w:val="none" w:sz="0" w:space="0" w:color="auto"/>
                    <w:left w:val="none" w:sz="0" w:space="0" w:color="auto"/>
                    <w:bottom w:val="none" w:sz="0" w:space="0" w:color="auto"/>
                    <w:right w:val="none" w:sz="0" w:space="0" w:color="auto"/>
                  </w:divBdr>
                  <w:divsChild>
                    <w:div w:id="457264616">
                      <w:marLeft w:val="0"/>
                      <w:marRight w:val="0"/>
                      <w:marTop w:val="0"/>
                      <w:marBottom w:val="0"/>
                      <w:divBdr>
                        <w:top w:val="none" w:sz="0" w:space="0" w:color="auto"/>
                        <w:left w:val="none" w:sz="0" w:space="0" w:color="auto"/>
                        <w:bottom w:val="none" w:sz="0" w:space="0" w:color="auto"/>
                        <w:right w:val="none" w:sz="0" w:space="0" w:color="auto"/>
                      </w:divBdr>
                      <w:divsChild>
                        <w:div w:id="979965728">
                          <w:marLeft w:val="0"/>
                          <w:marRight w:val="0"/>
                          <w:marTop w:val="0"/>
                          <w:marBottom w:val="0"/>
                          <w:divBdr>
                            <w:top w:val="none" w:sz="0" w:space="0" w:color="auto"/>
                            <w:left w:val="none" w:sz="0" w:space="0" w:color="auto"/>
                            <w:bottom w:val="none" w:sz="0" w:space="0" w:color="auto"/>
                            <w:right w:val="none" w:sz="0" w:space="0" w:color="auto"/>
                          </w:divBdr>
                        </w:div>
                        <w:div w:id="814298270">
                          <w:marLeft w:val="0"/>
                          <w:marRight w:val="0"/>
                          <w:marTop w:val="0"/>
                          <w:marBottom w:val="0"/>
                          <w:divBdr>
                            <w:top w:val="none" w:sz="0" w:space="0" w:color="auto"/>
                            <w:left w:val="none" w:sz="0" w:space="0" w:color="auto"/>
                            <w:bottom w:val="none" w:sz="0" w:space="0" w:color="auto"/>
                            <w:right w:val="none" w:sz="0" w:space="0" w:color="auto"/>
                          </w:divBdr>
                        </w:div>
                        <w:div w:id="832449349">
                          <w:marLeft w:val="0"/>
                          <w:marRight w:val="0"/>
                          <w:marTop w:val="0"/>
                          <w:marBottom w:val="0"/>
                          <w:divBdr>
                            <w:top w:val="none" w:sz="0" w:space="0" w:color="auto"/>
                            <w:left w:val="none" w:sz="0" w:space="0" w:color="auto"/>
                            <w:bottom w:val="none" w:sz="0" w:space="0" w:color="auto"/>
                            <w:right w:val="none" w:sz="0" w:space="0" w:color="auto"/>
                          </w:divBdr>
                        </w:div>
                      </w:divsChild>
                    </w:div>
                    <w:div w:id="2139646570">
                      <w:marLeft w:val="0"/>
                      <w:marRight w:val="0"/>
                      <w:marTop w:val="0"/>
                      <w:marBottom w:val="0"/>
                      <w:divBdr>
                        <w:top w:val="none" w:sz="0" w:space="0" w:color="auto"/>
                        <w:left w:val="none" w:sz="0" w:space="0" w:color="auto"/>
                        <w:bottom w:val="none" w:sz="0" w:space="0" w:color="auto"/>
                        <w:right w:val="none" w:sz="0" w:space="0" w:color="auto"/>
                      </w:divBdr>
                      <w:divsChild>
                        <w:div w:id="1359314789">
                          <w:marLeft w:val="0"/>
                          <w:marRight w:val="0"/>
                          <w:marTop w:val="0"/>
                          <w:marBottom w:val="0"/>
                          <w:divBdr>
                            <w:top w:val="none" w:sz="0" w:space="0" w:color="auto"/>
                            <w:left w:val="none" w:sz="0" w:space="0" w:color="auto"/>
                            <w:bottom w:val="none" w:sz="0" w:space="0" w:color="auto"/>
                            <w:right w:val="none" w:sz="0" w:space="0" w:color="auto"/>
                          </w:divBdr>
                        </w:div>
                      </w:divsChild>
                    </w:div>
                    <w:div w:id="139033755">
                      <w:marLeft w:val="0"/>
                      <w:marRight w:val="0"/>
                      <w:marTop w:val="0"/>
                      <w:marBottom w:val="0"/>
                      <w:divBdr>
                        <w:top w:val="none" w:sz="0" w:space="0" w:color="auto"/>
                        <w:left w:val="none" w:sz="0" w:space="0" w:color="auto"/>
                        <w:bottom w:val="none" w:sz="0" w:space="0" w:color="auto"/>
                        <w:right w:val="none" w:sz="0" w:space="0" w:color="auto"/>
                      </w:divBdr>
                      <w:divsChild>
                        <w:div w:id="1902911207">
                          <w:marLeft w:val="0"/>
                          <w:marRight w:val="0"/>
                          <w:marTop w:val="0"/>
                          <w:marBottom w:val="0"/>
                          <w:divBdr>
                            <w:top w:val="none" w:sz="0" w:space="0" w:color="auto"/>
                            <w:left w:val="none" w:sz="0" w:space="0" w:color="auto"/>
                            <w:bottom w:val="none" w:sz="0" w:space="0" w:color="auto"/>
                            <w:right w:val="none" w:sz="0" w:space="0" w:color="auto"/>
                          </w:divBdr>
                          <w:divsChild>
                            <w:div w:id="198782877">
                              <w:marLeft w:val="0"/>
                              <w:marRight w:val="0"/>
                              <w:marTop w:val="0"/>
                              <w:marBottom w:val="0"/>
                              <w:divBdr>
                                <w:top w:val="none" w:sz="0" w:space="0" w:color="auto"/>
                                <w:left w:val="none" w:sz="0" w:space="0" w:color="auto"/>
                                <w:bottom w:val="none" w:sz="0" w:space="0" w:color="auto"/>
                                <w:right w:val="none" w:sz="0" w:space="0" w:color="auto"/>
                              </w:divBdr>
                            </w:div>
                            <w:div w:id="8126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168638">
      <w:bodyDiv w:val="1"/>
      <w:marLeft w:val="0"/>
      <w:marRight w:val="0"/>
      <w:marTop w:val="0"/>
      <w:marBottom w:val="0"/>
      <w:divBdr>
        <w:top w:val="none" w:sz="0" w:space="0" w:color="auto"/>
        <w:left w:val="none" w:sz="0" w:space="0" w:color="auto"/>
        <w:bottom w:val="none" w:sz="0" w:space="0" w:color="auto"/>
        <w:right w:val="none" w:sz="0" w:space="0" w:color="auto"/>
      </w:divBdr>
      <w:divsChild>
        <w:div w:id="653415715">
          <w:marLeft w:val="0"/>
          <w:marRight w:val="0"/>
          <w:marTop w:val="0"/>
          <w:marBottom w:val="0"/>
          <w:divBdr>
            <w:top w:val="none" w:sz="0" w:space="0" w:color="auto"/>
            <w:left w:val="none" w:sz="0" w:space="0" w:color="auto"/>
            <w:bottom w:val="none" w:sz="0" w:space="0" w:color="auto"/>
            <w:right w:val="none" w:sz="0" w:space="0" w:color="auto"/>
          </w:divBdr>
          <w:divsChild>
            <w:div w:id="1814908831">
              <w:marLeft w:val="0"/>
              <w:marRight w:val="0"/>
              <w:marTop w:val="0"/>
              <w:marBottom w:val="0"/>
              <w:divBdr>
                <w:top w:val="none" w:sz="0" w:space="0" w:color="auto"/>
                <w:left w:val="none" w:sz="0" w:space="0" w:color="auto"/>
                <w:bottom w:val="none" w:sz="0" w:space="0" w:color="auto"/>
                <w:right w:val="none" w:sz="0" w:space="0" w:color="auto"/>
              </w:divBdr>
              <w:divsChild>
                <w:div w:id="1491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207">
          <w:marLeft w:val="0"/>
          <w:marRight w:val="0"/>
          <w:marTop w:val="0"/>
          <w:marBottom w:val="0"/>
          <w:divBdr>
            <w:top w:val="none" w:sz="0" w:space="0" w:color="auto"/>
            <w:left w:val="none" w:sz="0" w:space="0" w:color="auto"/>
            <w:bottom w:val="none" w:sz="0" w:space="0" w:color="auto"/>
            <w:right w:val="none" w:sz="0" w:space="0" w:color="auto"/>
          </w:divBdr>
          <w:divsChild>
            <w:div w:id="866480422">
              <w:marLeft w:val="0"/>
              <w:marRight w:val="0"/>
              <w:marTop w:val="0"/>
              <w:marBottom w:val="0"/>
              <w:divBdr>
                <w:top w:val="none" w:sz="0" w:space="0" w:color="auto"/>
                <w:left w:val="none" w:sz="0" w:space="0" w:color="auto"/>
                <w:bottom w:val="none" w:sz="0" w:space="0" w:color="auto"/>
                <w:right w:val="none" w:sz="0" w:space="0" w:color="auto"/>
              </w:divBdr>
              <w:divsChild>
                <w:div w:id="1592197665">
                  <w:marLeft w:val="0"/>
                  <w:marRight w:val="0"/>
                  <w:marTop w:val="0"/>
                  <w:marBottom w:val="0"/>
                  <w:divBdr>
                    <w:top w:val="none" w:sz="0" w:space="0" w:color="auto"/>
                    <w:left w:val="none" w:sz="0" w:space="0" w:color="auto"/>
                    <w:bottom w:val="none" w:sz="0" w:space="0" w:color="auto"/>
                    <w:right w:val="none" w:sz="0" w:space="0" w:color="auto"/>
                  </w:divBdr>
                  <w:divsChild>
                    <w:div w:id="101608828">
                      <w:marLeft w:val="0"/>
                      <w:marRight w:val="0"/>
                      <w:marTop w:val="0"/>
                      <w:marBottom w:val="0"/>
                      <w:divBdr>
                        <w:top w:val="none" w:sz="0" w:space="0" w:color="auto"/>
                        <w:left w:val="none" w:sz="0" w:space="0" w:color="auto"/>
                        <w:bottom w:val="none" w:sz="0" w:space="0" w:color="auto"/>
                        <w:right w:val="none" w:sz="0" w:space="0" w:color="auto"/>
                      </w:divBdr>
                      <w:divsChild>
                        <w:div w:id="1209608339">
                          <w:marLeft w:val="0"/>
                          <w:marRight w:val="0"/>
                          <w:marTop w:val="0"/>
                          <w:marBottom w:val="0"/>
                          <w:divBdr>
                            <w:top w:val="none" w:sz="0" w:space="0" w:color="auto"/>
                            <w:left w:val="none" w:sz="0" w:space="0" w:color="auto"/>
                            <w:bottom w:val="none" w:sz="0" w:space="0" w:color="auto"/>
                            <w:right w:val="none" w:sz="0" w:space="0" w:color="auto"/>
                          </w:divBdr>
                        </w:div>
                        <w:div w:id="912616515">
                          <w:marLeft w:val="0"/>
                          <w:marRight w:val="0"/>
                          <w:marTop w:val="0"/>
                          <w:marBottom w:val="0"/>
                          <w:divBdr>
                            <w:top w:val="none" w:sz="0" w:space="0" w:color="auto"/>
                            <w:left w:val="none" w:sz="0" w:space="0" w:color="auto"/>
                            <w:bottom w:val="none" w:sz="0" w:space="0" w:color="auto"/>
                            <w:right w:val="none" w:sz="0" w:space="0" w:color="auto"/>
                          </w:divBdr>
                        </w:div>
                        <w:div w:id="1956937283">
                          <w:marLeft w:val="0"/>
                          <w:marRight w:val="0"/>
                          <w:marTop w:val="0"/>
                          <w:marBottom w:val="0"/>
                          <w:divBdr>
                            <w:top w:val="none" w:sz="0" w:space="0" w:color="auto"/>
                            <w:left w:val="none" w:sz="0" w:space="0" w:color="auto"/>
                            <w:bottom w:val="none" w:sz="0" w:space="0" w:color="auto"/>
                            <w:right w:val="none" w:sz="0" w:space="0" w:color="auto"/>
                          </w:divBdr>
                        </w:div>
                      </w:divsChild>
                    </w:div>
                    <w:div w:id="2061242506">
                      <w:marLeft w:val="0"/>
                      <w:marRight w:val="0"/>
                      <w:marTop w:val="0"/>
                      <w:marBottom w:val="0"/>
                      <w:divBdr>
                        <w:top w:val="none" w:sz="0" w:space="0" w:color="auto"/>
                        <w:left w:val="none" w:sz="0" w:space="0" w:color="auto"/>
                        <w:bottom w:val="none" w:sz="0" w:space="0" w:color="auto"/>
                        <w:right w:val="none" w:sz="0" w:space="0" w:color="auto"/>
                      </w:divBdr>
                      <w:divsChild>
                        <w:div w:id="1360550348">
                          <w:marLeft w:val="0"/>
                          <w:marRight w:val="0"/>
                          <w:marTop w:val="0"/>
                          <w:marBottom w:val="0"/>
                          <w:divBdr>
                            <w:top w:val="none" w:sz="0" w:space="0" w:color="auto"/>
                            <w:left w:val="none" w:sz="0" w:space="0" w:color="auto"/>
                            <w:bottom w:val="none" w:sz="0" w:space="0" w:color="auto"/>
                            <w:right w:val="none" w:sz="0" w:space="0" w:color="auto"/>
                          </w:divBdr>
                        </w:div>
                      </w:divsChild>
                    </w:div>
                    <w:div w:id="418138530">
                      <w:marLeft w:val="0"/>
                      <w:marRight w:val="0"/>
                      <w:marTop w:val="0"/>
                      <w:marBottom w:val="0"/>
                      <w:divBdr>
                        <w:top w:val="none" w:sz="0" w:space="0" w:color="auto"/>
                        <w:left w:val="none" w:sz="0" w:space="0" w:color="auto"/>
                        <w:bottom w:val="none" w:sz="0" w:space="0" w:color="auto"/>
                        <w:right w:val="none" w:sz="0" w:space="0" w:color="auto"/>
                      </w:divBdr>
                      <w:divsChild>
                        <w:div w:id="653028427">
                          <w:marLeft w:val="0"/>
                          <w:marRight w:val="0"/>
                          <w:marTop w:val="0"/>
                          <w:marBottom w:val="0"/>
                          <w:divBdr>
                            <w:top w:val="none" w:sz="0" w:space="0" w:color="auto"/>
                            <w:left w:val="none" w:sz="0" w:space="0" w:color="auto"/>
                            <w:bottom w:val="none" w:sz="0" w:space="0" w:color="auto"/>
                            <w:right w:val="none" w:sz="0" w:space="0" w:color="auto"/>
                          </w:divBdr>
                          <w:divsChild>
                            <w:div w:id="2031299919">
                              <w:marLeft w:val="0"/>
                              <w:marRight w:val="0"/>
                              <w:marTop w:val="0"/>
                              <w:marBottom w:val="0"/>
                              <w:divBdr>
                                <w:top w:val="none" w:sz="0" w:space="0" w:color="auto"/>
                                <w:left w:val="none" w:sz="0" w:space="0" w:color="auto"/>
                                <w:bottom w:val="none" w:sz="0" w:space="0" w:color="auto"/>
                                <w:right w:val="none" w:sz="0" w:space="0" w:color="auto"/>
                              </w:divBdr>
                            </w:div>
                            <w:div w:id="9123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949102">
      <w:bodyDiv w:val="1"/>
      <w:marLeft w:val="0"/>
      <w:marRight w:val="0"/>
      <w:marTop w:val="0"/>
      <w:marBottom w:val="0"/>
      <w:divBdr>
        <w:top w:val="none" w:sz="0" w:space="0" w:color="auto"/>
        <w:left w:val="none" w:sz="0" w:space="0" w:color="auto"/>
        <w:bottom w:val="none" w:sz="0" w:space="0" w:color="auto"/>
        <w:right w:val="none" w:sz="0" w:space="0" w:color="auto"/>
      </w:divBdr>
      <w:divsChild>
        <w:div w:id="679310702">
          <w:marLeft w:val="0"/>
          <w:marRight w:val="0"/>
          <w:marTop w:val="0"/>
          <w:marBottom w:val="0"/>
          <w:divBdr>
            <w:top w:val="none" w:sz="0" w:space="0" w:color="auto"/>
            <w:left w:val="none" w:sz="0" w:space="0" w:color="auto"/>
            <w:bottom w:val="none" w:sz="0" w:space="0" w:color="auto"/>
            <w:right w:val="none" w:sz="0" w:space="0" w:color="auto"/>
          </w:divBdr>
          <w:divsChild>
            <w:div w:id="2048944066">
              <w:marLeft w:val="0"/>
              <w:marRight w:val="0"/>
              <w:marTop w:val="0"/>
              <w:marBottom w:val="0"/>
              <w:divBdr>
                <w:top w:val="none" w:sz="0" w:space="0" w:color="auto"/>
                <w:left w:val="none" w:sz="0" w:space="0" w:color="auto"/>
                <w:bottom w:val="none" w:sz="0" w:space="0" w:color="auto"/>
                <w:right w:val="none" w:sz="0" w:space="0" w:color="auto"/>
              </w:divBdr>
              <w:divsChild>
                <w:div w:id="52587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42493">
          <w:marLeft w:val="0"/>
          <w:marRight w:val="0"/>
          <w:marTop w:val="0"/>
          <w:marBottom w:val="0"/>
          <w:divBdr>
            <w:top w:val="none" w:sz="0" w:space="0" w:color="auto"/>
            <w:left w:val="none" w:sz="0" w:space="0" w:color="auto"/>
            <w:bottom w:val="none" w:sz="0" w:space="0" w:color="auto"/>
            <w:right w:val="none" w:sz="0" w:space="0" w:color="auto"/>
          </w:divBdr>
          <w:divsChild>
            <w:div w:id="237635113">
              <w:marLeft w:val="0"/>
              <w:marRight w:val="0"/>
              <w:marTop w:val="0"/>
              <w:marBottom w:val="0"/>
              <w:divBdr>
                <w:top w:val="none" w:sz="0" w:space="0" w:color="auto"/>
                <w:left w:val="none" w:sz="0" w:space="0" w:color="auto"/>
                <w:bottom w:val="none" w:sz="0" w:space="0" w:color="auto"/>
                <w:right w:val="none" w:sz="0" w:space="0" w:color="auto"/>
              </w:divBdr>
              <w:divsChild>
                <w:div w:id="658507163">
                  <w:marLeft w:val="0"/>
                  <w:marRight w:val="0"/>
                  <w:marTop w:val="0"/>
                  <w:marBottom w:val="0"/>
                  <w:divBdr>
                    <w:top w:val="none" w:sz="0" w:space="0" w:color="auto"/>
                    <w:left w:val="none" w:sz="0" w:space="0" w:color="auto"/>
                    <w:bottom w:val="none" w:sz="0" w:space="0" w:color="auto"/>
                    <w:right w:val="none" w:sz="0" w:space="0" w:color="auto"/>
                  </w:divBdr>
                  <w:divsChild>
                    <w:div w:id="49303384">
                      <w:marLeft w:val="0"/>
                      <w:marRight w:val="0"/>
                      <w:marTop w:val="0"/>
                      <w:marBottom w:val="0"/>
                      <w:divBdr>
                        <w:top w:val="none" w:sz="0" w:space="0" w:color="auto"/>
                        <w:left w:val="none" w:sz="0" w:space="0" w:color="auto"/>
                        <w:bottom w:val="none" w:sz="0" w:space="0" w:color="auto"/>
                        <w:right w:val="none" w:sz="0" w:space="0" w:color="auto"/>
                      </w:divBdr>
                      <w:divsChild>
                        <w:div w:id="507452498">
                          <w:marLeft w:val="0"/>
                          <w:marRight w:val="0"/>
                          <w:marTop w:val="0"/>
                          <w:marBottom w:val="0"/>
                          <w:divBdr>
                            <w:top w:val="none" w:sz="0" w:space="0" w:color="auto"/>
                            <w:left w:val="none" w:sz="0" w:space="0" w:color="auto"/>
                            <w:bottom w:val="none" w:sz="0" w:space="0" w:color="auto"/>
                            <w:right w:val="none" w:sz="0" w:space="0" w:color="auto"/>
                          </w:divBdr>
                        </w:div>
                        <w:div w:id="133136153">
                          <w:marLeft w:val="0"/>
                          <w:marRight w:val="0"/>
                          <w:marTop w:val="0"/>
                          <w:marBottom w:val="0"/>
                          <w:divBdr>
                            <w:top w:val="none" w:sz="0" w:space="0" w:color="auto"/>
                            <w:left w:val="none" w:sz="0" w:space="0" w:color="auto"/>
                            <w:bottom w:val="none" w:sz="0" w:space="0" w:color="auto"/>
                            <w:right w:val="none" w:sz="0" w:space="0" w:color="auto"/>
                          </w:divBdr>
                        </w:div>
                        <w:div w:id="201095523">
                          <w:marLeft w:val="0"/>
                          <w:marRight w:val="0"/>
                          <w:marTop w:val="0"/>
                          <w:marBottom w:val="0"/>
                          <w:divBdr>
                            <w:top w:val="none" w:sz="0" w:space="0" w:color="auto"/>
                            <w:left w:val="none" w:sz="0" w:space="0" w:color="auto"/>
                            <w:bottom w:val="none" w:sz="0" w:space="0" w:color="auto"/>
                            <w:right w:val="none" w:sz="0" w:space="0" w:color="auto"/>
                          </w:divBdr>
                        </w:div>
                      </w:divsChild>
                    </w:div>
                    <w:div w:id="1604800256">
                      <w:marLeft w:val="0"/>
                      <w:marRight w:val="0"/>
                      <w:marTop w:val="0"/>
                      <w:marBottom w:val="0"/>
                      <w:divBdr>
                        <w:top w:val="none" w:sz="0" w:space="0" w:color="auto"/>
                        <w:left w:val="none" w:sz="0" w:space="0" w:color="auto"/>
                        <w:bottom w:val="none" w:sz="0" w:space="0" w:color="auto"/>
                        <w:right w:val="none" w:sz="0" w:space="0" w:color="auto"/>
                      </w:divBdr>
                      <w:divsChild>
                        <w:div w:id="178742632">
                          <w:marLeft w:val="0"/>
                          <w:marRight w:val="0"/>
                          <w:marTop w:val="0"/>
                          <w:marBottom w:val="0"/>
                          <w:divBdr>
                            <w:top w:val="none" w:sz="0" w:space="0" w:color="auto"/>
                            <w:left w:val="none" w:sz="0" w:space="0" w:color="auto"/>
                            <w:bottom w:val="none" w:sz="0" w:space="0" w:color="auto"/>
                            <w:right w:val="none" w:sz="0" w:space="0" w:color="auto"/>
                          </w:divBdr>
                        </w:div>
                      </w:divsChild>
                    </w:div>
                    <w:div w:id="826869298">
                      <w:marLeft w:val="0"/>
                      <w:marRight w:val="0"/>
                      <w:marTop w:val="0"/>
                      <w:marBottom w:val="0"/>
                      <w:divBdr>
                        <w:top w:val="none" w:sz="0" w:space="0" w:color="auto"/>
                        <w:left w:val="none" w:sz="0" w:space="0" w:color="auto"/>
                        <w:bottom w:val="none" w:sz="0" w:space="0" w:color="auto"/>
                        <w:right w:val="none" w:sz="0" w:space="0" w:color="auto"/>
                      </w:divBdr>
                      <w:divsChild>
                        <w:div w:id="2106608309">
                          <w:marLeft w:val="0"/>
                          <w:marRight w:val="0"/>
                          <w:marTop w:val="0"/>
                          <w:marBottom w:val="0"/>
                          <w:divBdr>
                            <w:top w:val="none" w:sz="0" w:space="0" w:color="auto"/>
                            <w:left w:val="none" w:sz="0" w:space="0" w:color="auto"/>
                            <w:bottom w:val="none" w:sz="0" w:space="0" w:color="auto"/>
                            <w:right w:val="none" w:sz="0" w:space="0" w:color="auto"/>
                          </w:divBdr>
                          <w:divsChild>
                            <w:div w:id="1512793542">
                              <w:marLeft w:val="0"/>
                              <w:marRight w:val="0"/>
                              <w:marTop w:val="0"/>
                              <w:marBottom w:val="0"/>
                              <w:divBdr>
                                <w:top w:val="none" w:sz="0" w:space="0" w:color="auto"/>
                                <w:left w:val="none" w:sz="0" w:space="0" w:color="auto"/>
                                <w:bottom w:val="none" w:sz="0" w:space="0" w:color="auto"/>
                                <w:right w:val="none" w:sz="0" w:space="0" w:color="auto"/>
                              </w:divBdr>
                            </w:div>
                            <w:div w:id="20554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629260">
      <w:bodyDiv w:val="1"/>
      <w:marLeft w:val="0"/>
      <w:marRight w:val="0"/>
      <w:marTop w:val="0"/>
      <w:marBottom w:val="0"/>
      <w:divBdr>
        <w:top w:val="none" w:sz="0" w:space="0" w:color="auto"/>
        <w:left w:val="none" w:sz="0" w:space="0" w:color="auto"/>
        <w:bottom w:val="none" w:sz="0" w:space="0" w:color="auto"/>
        <w:right w:val="none" w:sz="0" w:space="0" w:color="auto"/>
      </w:divBdr>
      <w:divsChild>
        <w:div w:id="512646570">
          <w:marLeft w:val="0"/>
          <w:marRight w:val="0"/>
          <w:marTop w:val="0"/>
          <w:marBottom w:val="0"/>
          <w:divBdr>
            <w:top w:val="none" w:sz="0" w:space="0" w:color="auto"/>
            <w:left w:val="none" w:sz="0" w:space="0" w:color="auto"/>
            <w:bottom w:val="none" w:sz="0" w:space="0" w:color="auto"/>
            <w:right w:val="none" w:sz="0" w:space="0" w:color="auto"/>
          </w:divBdr>
          <w:divsChild>
            <w:div w:id="1373263128">
              <w:marLeft w:val="0"/>
              <w:marRight w:val="0"/>
              <w:marTop w:val="0"/>
              <w:marBottom w:val="0"/>
              <w:divBdr>
                <w:top w:val="none" w:sz="0" w:space="0" w:color="auto"/>
                <w:left w:val="none" w:sz="0" w:space="0" w:color="auto"/>
                <w:bottom w:val="none" w:sz="0" w:space="0" w:color="auto"/>
                <w:right w:val="none" w:sz="0" w:space="0" w:color="auto"/>
              </w:divBdr>
              <w:divsChild>
                <w:div w:id="11727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0779">
          <w:marLeft w:val="0"/>
          <w:marRight w:val="0"/>
          <w:marTop w:val="0"/>
          <w:marBottom w:val="0"/>
          <w:divBdr>
            <w:top w:val="none" w:sz="0" w:space="0" w:color="auto"/>
            <w:left w:val="none" w:sz="0" w:space="0" w:color="auto"/>
            <w:bottom w:val="none" w:sz="0" w:space="0" w:color="auto"/>
            <w:right w:val="none" w:sz="0" w:space="0" w:color="auto"/>
          </w:divBdr>
          <w:divsChild>
            <w:div w:id="2077118139">
              <w:marLeft w:val="0"/>
              <w:marRight w:val="0"/>
              <w:marTop w:val="0"/>
              <w:marBottom w:val="0"/>
              <w:divBdr>
                <w:top w:val="none" w:sz="0" w:space="0" w:color="auto"/>
                <w:left w:val="none" w:sz="0" w:space="0" w:color="auto"/>
                <w:bottom w:val="none" w:sz="0" w:space="0" w:color="auto"/>
                <w:right w:val="none" w:sz="0" w:space="0" w:color="auto"/>
              </w:divBdr>
              <w:divsChild>
                <w:div w:id="1283003006">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5951509">
                          <w:marLeft w:val="0"/>
                          <w:marRight w:val="0"/>
                          <w:marTop w:val="0"/>
                          <w:marBottom w:val="0"/>
                          <w:divBdr>
                            <w:top w:val="none" w:sz="0" w:space="0" w:color="auto"/>
                            <w:left w:val="none" w:sz="0" w:space="0" w:color="auto"/>
                            <w:bottom w:val="none" w:sz="0" w:space="0" w:color="auto"/>
                            <w:right w:val="none" w:sz="0" w:space="0" w:color="auto"/>
                          </w:divBdr>
                        </w:div>
                        <w:div w:id="1819567254">
                          <w:marLeft w:val="0"/>
                          <w:marRight w:val="0"/>
                          <w:marTop w:val="0"/>
                          <w:marBottom w:val="0"/>
                          <w:divBdr>
                            <w:top w:val="none" w:sz="0" w:space="0" w:color="auto"/>
                            <w:left w:val="none" w:sz="0" w:space="0" w:color="auto"/>
                            <w:bottom w:val="none" w:sz="0" w:space="0" w:color="auto"/>
                            <w:right w:val="none" w:sz="0" w:space="0" w:color="auto"/>
                          </w:divBdr>
                        </w:div>
                        <w:div w:id="1834375642">
                          <w:marLeft w:val="0"/>
                          <w:marRight w:val="0"/>
                          <w:marTop w:val="0"/>
                          <w:marBottom w:val="0"/>
                          <w:divBdr>
                            <w:top w:val="none" w:sz="0" w:space="0" w:color="auto"/>
                            <w:left w:val="none" w:sz="0" w:space="0" w:color="auto"/>
                            <w:bottom w:val="none" w:sz="0" w:space="0" w:color="auto"/>
                            <w:right w:val="none" w:sz="0" w:space="0" w:color="auto"/>
                          </w:divBdr>
                        </w:div>
                      </w:divsChild>
                    </w:div>
                    <w:div w:id="1264652411">
                      <w:marLeft w:val="0"/>
                      <w:marRight w:val="0"/>
                      <w:marTop w:val="0"/>
                      <w:marBottom w:val="0"/>
                      <w:divBdr>
                        <w:top w:val="none" w:sz="0" w:space="0" w:color="auto"/>
                        <w:left w:val="none" w:sz="0" w:space="0" w:color="auto"/>
                        <w:bottom w:val="none" w:sz="0" w:space="0" w:color="auto"/>
                        <w:right w:val="none" w:sz="0" w:space="0" w:color="auto"/>
                      </w:divBdr>
                      <w:divsChild>
                        <w:div w:id="1462533834">
                          <w:marLeft w:val="0"/>
                          <w:marRight w:val="0"/>
                          <w:marTop w:val="0"/>
                          <w:marBottom w:val="0"/>
                          <w:divBdr>
                            <w:top w:val="none" w:sz="0" w:space="0" w:color="auto"/>
                            <w:left w:val="none" w:sz="0" w:space="0" w:color="auto"/>
                            <w:bottom w:val="none" w:sz="0" w:space="0" w:color="auto"/>
                            <w:right w:val="none" w:sz="0" w:space="0" w:color="auto"/>
                          </w:divBdr>
                        </w:div>
                      </w:divsChild>
                    </w:div>
                    <w:div w:id="2121290716">
                      <w:marLeft w:val="0"/>
                      <w:marRight w:val="0"/>
                      <w:marTop w:val="0"/>
                      <w:marBottom w:val="0"/>
                      <w:divBdr>
                        <w:top w:val="none" w:sz="0" w:space="0" w:color="auto"/>
                        <w:left w:val="none" w:sz="0" w:space="0" w:color="auto"/>
                        <w:bottom w:val="none" w:sz="0" w:space="0" w:color="auto"/>
                        <w:right w:val="none" w:sz="0" w:space="0" w:color="auto"/>
                      </w:divBdr>
                      <w:divsChild>
                        <w:div w:id="1883713576">
                          <w:marLeft w:val="0"/>
                          <w:marRight w:val="0"/>
                          <w:marTop w:val="0"/>
                          <w:marBottom w:val="0"/>
                          <w:divBdr>
                            <w:top w:val="none" w:sz="0" w:space="0" w:color="auto"/>
                            <w:left w:val="none" w:sz="0" w:space="0" w:color="auto"/>
                            <w:bottom w:val="none" w:sz="0" w:space="0" w:color="auto"/>
                            <w:right w:val="none" w:sz="0" w:space="0" w:color="auto"/>
                          </w:divBdr>
                          <w:divsChild>
                            <w:div w:id="1258519687">
                              <w:marLeft w:val="0"/>
                              <w:marRight w:val="0"/>
                              <w:marTop w:val="0"/>
                              <w:marBottom w:val="0"/>
                              <w:divBdr>
                                <w:top w:val="none" w:sz="0" w:space="0" w:color="auto"/>
                                <w:left w:val="none" w:sz="0" w:space="0" w:color="auto"/>
                                <w:bottom w:val="none" w:sz="0" w:space="0" w:color="auto"/>
                                <w:right w:val="none" w:sz="0" w:space="0" w:color="auto"/>
                              </w:divBdr>
                            </w:div>
                            <w:div w:id="18916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820180">
      <w:bodyDiv w:val="1"/>
      <w:marLeft w:val="0"/>
      <w:marRight w:val="0"/>
      <w:marTop w:val="0"/>
      <w:marBottom w:val="0"/>
      <w:divBdr>
        <w:top w:val="none" w:sz="0" w:space="0" w:color="auto"/>
        <w:left w:val="none" w:sz="0" w:space="0" w:color="auto"/>
        <w:bottom w:val="none" w:sz="0" w:space="0" w:color="auto"/>
        <w:right w:val="none" w:sz="0" w:space="0" w:color="auto"/>
      </w:divBdr>
      <w:divsChild>
        <w:div w:id="1231043328">
          <w:marLeft w:val="0"/>
          <w:marRight w:val="0"/>
          <w:marTop w:val="0"/>
          <w:marBottom w:val="0"/>
          <w:divBdr>
            <w:top w:val="none" w:sz="0" w:space="0" w:color="auto"/>
            <w:left w:val="none" w:sz="0" w:space="0" w:color="auto"/>
            <w:bottom w:val="none" w:sz="0" w:space="0" w:color="auto"/>
            <w:right w:val="none" w:sz="0" w:space="0" w:color="auto"/>
          </w:divBdr>
          <w:divsChild>
            <w:div w:id="1513295348">
              <w:marLeft w:val="0"/>
              <w:marRight w:val="0"/>
              <w:marTop w:val="0"/>
              <w:marBottom w:val="0"/>
              <w:divBdr>
                <w:top w:val="none" w:sz="0" w:space="0" w:color="auto"/>
                <w:left w:val="none" w:sz="0" w:space="0" w:color="auto"/>
                <w:bottom w:val="none" w:sz="0" w:space="0" w:color="auto"/>
                <w:right w:val="none" w:sz="0" w:space="0" w:color="auto"/>
              </w:divBdr>
              <w:divsChild>
                <w:div w:id="9551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00894">
          <w:marLeft w:val="0"/>
          <w:marRight w:val="0"/>
          <w:marTop w:val="0"/>
          <w:marBottom w:val="0"/>
          <w:divBdr>
            <w:top w:val="none" w:sz="0" w:space="0" w:color="auto"/>
            <w:left w:val="none" w:sz="0" w:space="0" w:color="auto"/>
            <w:bottom w:val="none" w:sz="0" w:space="0" w:color="auto"/>
            <w:right w:val="none" w:sz="0" w:space="0" w:color="auto"/>
          </w:divBdr>
          <w:divsChild>
            <w:div w:id="1157108804">
              <w:marLeft w:val="0"/>
              <w:marRight w:val="0"/>
              <w:marTop w:val="0"/>
              <w:marBottom w:val="0"/>
              <w:divBdr>
                <w:top w:val="none" w:sz="0" w:space="0" w:color="auto"/>
                <w:left w:val="none" w:sz="0" w:space="0" w:color="auto"/>
                <w:bottom w:val="none" w:sz="0" w:space="0" w:color="auto"/>
                <w:right w:val="none" w:sz="0" w:space="0" w:color="auto"/>
              </w:divBdr>
              <w:divsChild>
                <w:div w:id="187640583">
                  <w:marLeft w:val="0"/>
                  <w:marRight w:val="0"/>
                  <w:marTop w:val="0"/>
                  <w:marBottom w:val="0"/>
                  <w:divBdr>
                    <w:top w:val="none" w:sz="0" w:space="0" w:color="auto"/>
                    <w:left w:val="none" w:sz="0" w:space="0" w:color="auto"/>
                    <w:bottom w:val="none" w:sz="0" w:space="0" w:color="auto"/>
                    <w:right w:val="none" w:sz="0" w:space="0" w:color="auto"/>
                  </w:divBdr>
                  <w:divsChild>
                    <w:div w:id="799956228">
                      <w:marLeft w:val="0"/>
                      <w:marRight w:val="0"/>
                      <w:marTop w:val="0"/>
                      <w:marBottom w:val="0"/>
                      <w:divBdr>
                        <w:top w:val="none" w:sz="0" w:space="0" w:color="auto"/>
                        <w:left w:val="none" w:sz="0" w:space="0" w:color="auto"/>
                        <w:bottom w:val="none" w:sz="0" w:space="0" w:color="auto"/>
                        <w:right w:val="none" w:sz="0" w:space="0" w:color="auto"/>
                      </w:divBdr>
                      <w:divsChild>
                        <w:div w:id="72314303">
                          <w:marLeft w:val="0"/>
                          <w:marRight w:val="0"/>
                          <w:marTop w:val="0"/>
                          <w:marBottom w:val="0"/>
                          <w:divBdr>
                            <w:top w:val="none" w:sz="0" w:space="0" w:color="auto"/>
                            <w:left w:val="none" w:sz="0" w:space="0" w:color="auto"/>
                            <w:bottom w:val="none" w:sz="0" w:space="0" w:color="auto"/>
                            <w:right w:val="none" w:sz="0" w:space="0" w:color="auto"/>
                          </w:divBdr>
                        </w:div>
                        <w:div w:id="1458525134">
                          <w:marLeft w:val="0"/>
                          <w:marRight w:val="0"/>
                          <w:marTop w:val="0"/>
                          <w:marBottom w:val="0"/>
                          <w:divBdr>
                            <w:top w:val="none" w:sz="0" w:space="0" w:color="auto"/>
                            <w:left w:val="none" w:sz="0" w:space="0" w:color="auto"/>
                            <w:bottom w:val="none" w:sz="0" w:space="0" w:color="auto"/>
                            <w:right w:val="none" w:sz="0" w:space="0" w:color="auto"/>
                          </w:divBdr>
                        </w:div>
                        <w:div w:id="767697250">
                          <w:marLeft w:val="0"/>
                          <w:marRight w:val="0"/>
                          <w:marTop w:val="0"/>
                          <w:marBottom w:val="0"/>
                          <w:divBdr>
                            <w:top w:val="none" w:sz="0" w:space="0" w:color="auto"/>
                            <w:left w:val="none" w:sz="0" w:space="0" w:color="auto"/>
                            <w:bottom w:val="none" w:sz="0" w:space="0" w:color="auto"/>
                            <w:right w:val="none" w:sz="0" w:space="0" w:color="auto"/>
                          </w:divBdr>
                        </w:div>
                      </w:divsChild>
                    </w:div>
                    <w:div w:id="260795949">
                      <w:marLeft w:val="0"/>
                      <w:marRight w:val="0"/>
                      <w:marTop w:val="0"/>
                      <w:marBottom w:val="0"/>
                      <w:divBdr>
                        <w:top w:val="none" w:sz="0" w:space="0" w:color="auto"/>
                        <w:left w:val="none" w:sz="0" w:space="0" w:color="auto"/>
                        <w:bottom w:val="none" w:sz="0" w:space="0" w:color="auto"/>
                        <w:right w:val="none" w:sz="0" w:space="0" w:color="auto"/>
                      </w:divBdr>
                      <w:divsChild>
                        <w:div w:id="390882168">
                          <w:marLeft w:val="0"/>
                          <w:marRight w:val="0"/>
                          <w:marTop w:val="0"/>
                          <w:marBottom w:val="0"/>
                          <w:divBdr>
                            <w:top w:val="none" w:sz="0" w:space="0" w:color="auto"/>
                            <w:left w:val="none" w:sz="0" w:space="0" w:color="auto"/>
                            <w:bottom w:val="none" w:sz="0" w:space="0" w:color="auto"/>
                            <w:right w:val="none" w:sz="0" w:space="0" w:color="auto"/>
                          </w:divBdr>
                        </w:div>
                      </w:divsChild>
                    </w:div>
                    <w:div w:id="297421913">
                      <w:marLeft w:val="0"/>
                      <w:marRight w:val="0"/>
                      <w:marTop w:val="0"/>
                      <w:marBottom w:val="0"/>
                      <w:divBdr>
                        <w:top w:val="none" w:sz="0" w:space="0" w:color="auto"/>
                        <w:left w:val="none" w:sz="0" w:space="0" w:color="auto"/>
                        <w:bottom w:val="none" w:sz="0" w:space="0" w:color="auto"/>
                        <w:right w:val="none" w:sz="0" w:space="0" w:color="auto"/>
                      </w:divBdr>
                      <w:divsChild>
                        <w:div w:id="101918566">
                          <w:marLeft w:val="0"/>
                          <w:marRight w:val="0"/>
                          <w:marTop w:val="0"/>
                          <w:marBottom w:val="0"/>
                          <w:divBdr>
                            <w:top w:val="none" w:sz="0" w:space="0" w:color="auto"/>
                            <w:left w:val="none" w:sz="0" w:space="0" w:color="auto"/>
                            <w:bottom w:val="none" w:sz="0" w:space="0" w:color="auto"/>
                            <w:right w:val="none" w:sz="0" w:space="0" w:color="auto"/>
                          </w:divBdr>
                          <w:divsChild>
                            <w:div w:id="1738018782">
                              <w:marLeft w:val="0"/>
                              <w:marRight w:val="0"/>
                              <w:marTop w:val="0"/>
                              <w:marBottom w:val="0"/>
                              <w:divBdr>
                                <w:top w:val="none" w:sz="0" w:space="0" w:color="auto"/>
                                <w:left w:val="none" w:sz="0" w:space="0" w:color="auto"/>
                                <w:bottom w:val="none" w:sz="0" w:space="0" w:color="auto"/>
                                <w:right w:val="none" w:sz="0" w:space="0" w:color="auto"/>
                              </w:divBdr>
                            </w:div>
                            <w:div w:id="134054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819482">
      <w:bodyDiv w:val="1"/>
      <w:marLeft w:val="0"/>
      <w:marRight w:val="0"/>
      <w:marTop w:val="0"/>
      <w:marBottom w:val="0"/>
      <w:divBdr>
        <w:top w:val="none" w:sz="0" w:space="0" w:color="auto"/>
        <w:left w:val="none" w:sz="0" w:space="0" w:color="auto"/>
        <w:bottom w:val="none" w:sz="0" w:space="0" w:color="auto"/>
        <w:right w:val="none" w:sz="0" w:space="0" w:color="auto"/>
      </w:divBdr>
      <w:divsChild>
        <w:div w:id="366371578">
          <w:marLeft w:val="0"/>
          <w:marRight w:val="0"/>
          <w:marTop w:val="0"/>
          <w:marBottom w:val="0"/>
          <w:divBdr>
            <w:top w:val="none" w:sz="0" w:space="0" w:color="auto"/>
            <w:left w:val="none" w:sz="0" w:space="0" w:color="auto"/>
            <w:bottom w:val="none" w:sz="0" w:space="0" w:color="auto"/>
            <w:right w:val="none" w:sz="0" w:space="0" w:color="auto"/>
          </w:divBdr>
          <w:divsChild>
            <w:div w:id="62084055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17141">
          <w:marLeft w:val="0"/>
          <w:marRight w:val="0"/>
          <w:marTop w:val="0"/>
          <w:marBottom w:val="0"/>
          <w:divBdr>
            <w:top w:val="none" w:sz="0" w:space="0" w:color="auto"/>
            <w:left w:val="none" w:sz="0" w:space="0" w:color="auto"/>
            <w:bottom w:val="none" w:sz="0" w:space="0" w:color="auto"/>
            <w:right w:val="none" w:sz="0" w:space="0" w:color="auto"/>
          </w:divBdr>
          <w:divsChild>
            <w:div w:id="1293560927">
              <w:marLeft w:val="0"/>
              <w:marRight w:val="0"/>
              <w:marTop w:val="0"/>
              <w:marBottom w:val="0"/>
              <w:divBdr>
                <w:top w:val="none" w:sz="0" w:space="0" w:color="auto"/>
                <w:left w:val="none" w:sz="0" w:space="0" w:color="auto"/>
                <w:bottom w:val="none" w:sz="0" w:space="0" w:color="auto"/>
                <w:right w:val="none" w:sz="0" w:space="0" w:color="auto"/>
              </w:divBdr>
              <w:divsChild>
                <w:div w:id="1017391846">
                  <w:marLeft w:val="0"/>
                  <w:marRight w:val="0"/>
                  <w:marTop w:val="0"/>
                  <w:marBottom w:val="0"/>
                  <w:divBdr>
                    <w:top w:val="none" w:sz="0" w:space="0" w:color="auto"/>
                    <w:left w:val="none" w:sz="0" w:space="0" w:color="auto"/>
                    <w:bottom w:val="none" w:sz="0" w:space="0" w:color="auto"/>
                    <w:right w:val="none" w:sz="0" w:space="0" w:color="auto"/>
                  </w:divBdr>
                  <w:divsChild>
                    <w:div w:id="56898025">
                      <w:marLeft w:val="0"/>
                      <w:marRight w:val="0"/>
                      <w:marTop w:val="0"/>
                      <w:marBottom w:val="0"/>
                      <w:divBdr>
                        <w:top w:val="none" w:sz="0" w:space="0" w:color="auto"/>
                        <w:left w:val="none" w:sz="0" w:space="0" w:color="auto"/>
                        <w:bottom w:val="none" w:sz="0" w:space="0" w:color="auto"/>
                        <w:right w:val="none" w:sz="0" w:space="0" w:color="auto"/>
                      </w:divBdr>
                      <w:divsChild>
                        <w:div w:id="752168312">
                          <w:marLeft w:val="0"/>
                          <w:marRight w:val="0"/>
                          <w:marTop w:val="0"/>
                          <w:marBottom w:val="0"/>
                          <w:divBdr>
                            <w:top w:val="none" w:sz="0" w:space="0" w:color="auto"/>
                            <w:left w:val="none" w:sz="0" w:space="0" w:color="auto"/>
                            <w:bottom w:val="none" w:sz="0" w:space="0" w:color="auto"/>
                            <w:right w:val="none" w:sz="0" w:space="0" w:color="auto"/>
                          </w:divBdr>
                        </w:div>
                        <w:div w:id="1764719497">
                          <w:marLeft w:val="0"/>
                          <w:marRight w:val="0"/>
                          <w:marTop w:val="0"/>
                          <w:marBottom w:val="0"/>
                          <w:divBdr>
                            <w:top w:val="none" w:sz="0" w:space="0" w:color="auto"/>
                            <w:left w:val="none" w:sz="0" w:space="0" w:color="auto"/>
                            <w:bottom w:val="none" w:sz="0" w:space="0" w:color="auto"/>
                            <w:right w:val="none" w:sz="0" w:space="0" w:color="auto"/>
                          </w:divBdr>
                        </w:div>
                        <w:div w:id="1843157665">
                          <w:marLeft w:val="0"/>
                          <w:marRight w:val="0"/>
                          <w:marTop w:val="0"/>
                          <w:marBottom w:val="0"/>
                          <w:divBdr>
                            <w:top w:val="none" w:sz="0" w:space="0" w:color="auto"/>
                            <w:left w:val="none" w:sz="0" w:space="0" w:color="auto"/>
                            <w:bottom w:val="none" w:sz="0" w:space="0" w:color="auto"/>
                            <w:right w:val="none" w:sz="0" w:space="0" w:color="auto"/>
                          </w:divBdr>
                        </w:div>
                      </w:divsChild>
                    </w:div>
                    <w:div w:id="504327154">
                      <w:marLeft w:val="0"/>
                      <w:marRight w:val="0"/>
                      <w:marTop w:val="0"/>
                      <w:marBottom w:val="0"/>
                      <w:divBdr>
                        <w:top w:val="none" w:sz="0" w:space="0" w:color="auto"/>
                        <w:left w:val="none" w:sz="0" w:space="0" w:color="auto"/>
                        <w:bottom w:val="none" w:sz="0" w:space="0" w:color="auto"/>
                        <w:right w:val="none" w:sz="0" w:space="0" w:color="auto"/>
                      </w:divBdr>
                      <w:divsChild>
                        <w:div w:id="1056706005">
                          <w:marLeft w:val="0"/>
                          <w:marRight w:val="0"/>
                          <w:marTop w:val="0"/>
                          <w:marBottom w:val="0"/>
                          <w:divBdr>
                            <w:top w:val="none" w:sz="0" w:space="0" w:color="auto"/>
                            <w:left w:val="none" w:sz="0" w:space="0" w:color="auto"/>
                            <w:bottom w:val="none" w:sz="0" w:space="0" w:color="auto"/>
                            <w:right w:val="none" w:sz="0" w:space="0" w:color="auto"/>
                          </w:divBdr>
                        </w:div>
                      </w:divsChild>
                    </w:div>
                    <w:div w:id="221673172">
                      <w:marLeft w:val="0"/>
                      <w:marRight w:val="0"/>
                      <w:marTop w:val="0"/>
                      <w:marBottom w:val="0"/>
                      <w:divBdr>
                        <w:top w:val="none" w:sz="0" w:space="0" w:color="auto"/>
                        <w:left w:val="none" w:sz="0" w:space="0" w:color="auto"/>
                        <w:bottom w:val="none" w:sz="0" w:space="0" w:color="auto"/>
                        <w:right w:val="none" w:sz="0" w:space="0" w:color="auto"/>
                      </w:divBdr>
                      <w:divsChild>
                        <w:div w:id="757094707">
                          <w:marLeft w:val="0"/>
                          <w:marRight w:val="0"/>
                          <w:marTop w:val="0"/>
                          <w:marBottom w:val="0"/>
                          <w:divBdr>
                            <w:top w:val="none" w:sz="0" w:space="0" w:color="auto"/>
                            <w:left w:val="none" w:sz="0" w:space="0" w:color="auto"/>
                            <w:bottom w:val="none" w:sz="0" w:space="0" w:color="auto"/>
                            <w:right w:val="none" w:sz="0" w:space="0" w:color="auto"/>
                          </w:divBdr>
                          <w:divsChild>
                            <w:div w:id="1416784981">
                              <w:marLeft w:val="0"/>
                              <w:marRight w:val="0"/>
                              <w:marTop w:val="0"/>
                              <w:marBottom w:val="0"/>
                              <w:divBdr>
                                <w:top w:val="none" w:sz="0" w:space="0" w:color="auto"/>
                                <w:left w:val="none" w:sz="0" w:space="0" w:color="auto"/>
                                <w:bottom w:val="none" w:sz="0" w:space="0" w:color="auto"/>
                                <w:right w:val="none" w:sz="0" w:space="0" w:color="auto"/>
                              </w:divBdr>
                            </w:div>
                            <w:div w:id="6539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644926">
      <w:bodyDiv w:val="1"/>
      <w:marLeft w:val="0"/>
      <w:marRight w:val="0"/>
      <w:marTop w:val="0"/>
      <w:marBottom w:val="0"/>
      <w:divBdr>
        <w:top w:val="none" w:sz="0" w:space="0" w:color="auto"/>
        <w:left w:val="none" w:sz="0" w:space="0" w:color="auto"/>
        <w:bottom w:val="none" w:sz="0" w:space="0" w:color="auto"/>
        <w:right w:val="none" w:sz="0" w:space="0" w:color="auto"/>
      </w:divBdr>
      <w:divsChild>
        <w:div w:id="71200144">
          <w:marLeft w:val="0"/>
          <w:marRight w:val="0"/>
          <w:marTop w:val="0"/>
          <w:marBottom w:val="0"/>
          <w:divBdr>
            <w:top w:val="none" w:sz="0" w:space="0" w:color="auto"/>
            <w:left w:val="none" w:sz="0" w:space="0" w:color="auto"/>
            <w:bottom w:val="none" w:sz="0" w:space="0" w:color="auto"/>
            <w:right w:val="none" w:sz="0" w:space="0" w:color="auto"/>
          </w:divBdr>
          <w:divsChild>
            <w:div w:id="72970672">
              <w:marLeft w:val="0"/>
              <w:marRight w:val="0"/>
              <w:marTop w:val="0"/>
              <w:marBottom w:val="0"/>
              <w:divBdr>
                <w:top w:val="none" w:sz="0" w:space="0" w:color="auto"/>
                <w:left w:val="none" w:sz="0" w:space="0" w:color="auto"/>
                <w:bottom w:val="none" w:sz="0" w:space="0" w:color="auto"/>
                <w:right w:val="none" w:sz="0" w:space="0" w:color="auto"/>
              </w:divBdr>
              <w:divsChild>
                <w:div w:id="1933051060">
                  <w:marLeft w:val="0"/>
                  <w:marRight w:val="0"/>
                  <w:marTop w:val="0"/>
                  <w:marBottom w:val="0"/>
                  <w:divBdr>
                    <w:top w:val="none" w:sz="0" w:space="0" w:color="auto"/>
                    <w:left w:val="none" w:sz="0" w:space="0" w:color="auto"/>
                    <w:bottom w:val="none" w:sz="0" w:space="0" w:color="auto"/>
                    <w:right w:val="none" w:sz="0" w:space="0" w:color="auto"/>
                  </w:divBdr>
                  <w:divsChild>
                    <w:div w:id="1293176467">
                      <w:marLeft w:val="0"/>
                      <w:marRight w:val="0"/>
                      <w:marTop w:val="0"/>
                      <w:marBottom w:val="0"/>
                      <w:divBdr>
                        <w:top w:val="none" w:sz="0" w:space="0" w:color="auto"/>
                        <w:left w:val="none" w:sz="0" w:space="0" w:color="auto"/>
                        <w:bottom w:val="none" w:sz="0" w:space="0" w:color="auto"/>
                        <w:right w:val="none" w:sz="0" w:space="0" w:color="auto"/>
                      </w:divBdr>
                      <w:divsChild>
                        <w:div w:id="15476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8195">
          <w:marLeft w:val="0"/>
          <w:marRight w:val="0"/>
          <w:marTop w:val="0"/>
          <w:marBottom w:val="0"/>
          <w:divBdr>
            <w:top w:val="none" w:sz="0" w:space="0" w:color="auto"/>
            <w:left w:val="none" w:sz="0" w:space="0" w:color="auto"/>
            <w:bottom w:val="none" w:sz="0" w:space="0" w:color="auto"/>
            <w:right w:val="none" w:sz="0" w:space="0" w:color="auto"/>
          </w:divBdr>
          <w:divsChild>
            <w:div w:id="2074959994">
              <w:marLeft w:val="0"/>
              <w:marRight w:val="0"/>
              <w:marTop w:val="0"/>
              <w:marBottom w:val="0"/>
              <w:divBdr>
                <w:top w:val="none" w:sz="0" w:space="0" w:color="auto"/>
                <w:left w:val="none" w:sz="0" w:space="0" w:color="auto"/>
                <w:bottom w:val="none" w:sz="0" w:space="0" w:color="auto"/>
                <w:right w:val="none" w:sz="0" w:space="0" w:color="auto"/>
              </w:divBdr>
              <w:divsChild>
                <w:div w:id="1498689569">
                  <w:marLeft w:val="0"/>
                  <w:marRight w:val="0"/>
                  <w:marTop w:val="0"/>
                  <w:marBottom w:val="0"/>
                  <w:divBdr>
                    <w:top w:val="none" w:sz="0" w:space="0" w:color="auto"/>
                    <w:left w:val="none" w:sz="0" w:space="0" w:color="auto"/>
                    <w:bottom w:val="none" w:sz="0" w:space="0" w:color="auto"/>
                    <w:right w:val="none" w:sz="0" w:space="0" w:color="auto"/>
                  </w:divBdr>
                  <w:divsChild>
                    <w:div w:id="241334163">
                      <w:marLeft w:val="0"/>
                      <w:marRight w:val="0"/>
                      <w:marTop w:val="0"/>
                      <w:marBottom w:val="0"/>
                      <w:divBdr>
                        <w:top w:val="none" w:sz="0" w:space="0" w:color="auto"/>
                        <w:left w:val="none" w:sz="0" w:space="0" w:color="auto"/>
                        <w:bottom w:val="none" w:sz="0" w:space="0" w:color="auto"/>
                        <w:right w:val="none" w:sz="0" w:space="0" w:color="auto"/>
                      </w:divBdr>
                      <w:divsChild>
                        <w:div w:id="1660160195">
                          <w:marLeft w:val="0"/>
                          <w:marRight w:val="0"/>
                          <w:marTop w:val="0"/>
                          <w:marBottom w:val="0"/>
                          <w:divBdr>
                            <w:top w:val="none" w:sz="0" w:space="0" w:color="auto"/>
                            <w:left w:val="none" w:sz="0" w:space="0" w:color="auto"/>
                            <w:bottom w:val="none" w:sz="0" w:space="0" w:color="auto"/>
                            <w:right w:val="none" w:sz="0" w:space="0" w:color="auto"/>
                          </w:divBdr>
                        </w:div>
                        <w:div w:id="760373623">
                          <w:marLeft w:val="0"/>
                          <w:marRight w:val="0"/>
                          <w:marTop w:val="0"/>
                          <w:marBottom w:val="0"/>
                          <w:divBdr>
                            <w:top w:val="none" w:sz="0" w:space="0" w:color="auto"/>
                            <w:left w:val="none" w:sz="0" w:space="0" w:color="auto"/>
                            <w:bottom w:val="none" w:sz="0" w:space="0" w:color="auto"/>
                            <w:right w:val="none" w:sz="0" w:space="0" w:color="auto"/>
                          </w:divBdr>
                        </w:div>
                        <w:div w:id="1144202163">
                          <w:marLeft w:val="0"/>
                          <w:marRight w:val="0"/>
                          <w:marTop w:val="0"/>
                          <w:marBottom w:val="0"/>
                          <w:divBdr>
                            <w:top w:val="none" w:sz="0" w:space="0" w:color="auto"/>
                            <w:left w:val="none" w:sz="0" w:space="0" w:color="auto"/>
                            <w:bottom w:val="none" w:sz="0" w:space="0" w:color="auto"/>
                            <w:right w:val="none" w:sz="0" w:space="0" w:color="auto"/>
                          </w:divBdr>
                        </w:div>
                      </w:divsChild>
                    </w:div>
                    <w:div w:id="157354613">
                      <w:marLeft w:val="0"/>
                      <w:marRight w:val="0"/>
                      <w:marTop w:val="0"/>
                      <w:marBottom w:val="0"/>
                      <w:divBdr>
                        <w:top w:val="none" w:sz="0" w:space="0" w:color="auto"/>
                        <w:left w:val="none" w:sz="0" w:space="0" w:color="auto"/>
                        <w:bottom w:val="none" w:sz="0" w:space="0" w:color="auto"/>
                        <w:right w:val="none" w:sz="0" w:space="0" w:color="auto"/>
                      </w:divBdr>
                      <w:divsChild>
                        <w:div w:id="2043628733">
                          <w:marLeft w:val="0"/>
                          <w:marRight w:val="0"/>
                          <w:marTop w:val="0"/>
                          <w:marBottom w:val="0"/>
                          <w:divBdr>
                            <w:top w:val="none" w:sz="0" w:space="0" w:color="auto"/>
                            <w:left w:val="none" w:sz="0" w:space="0" w:color="auto"/>
                            <w:bottom w:val="none" w:sz="0" w:space="0" w:color="auto"/>
                            <w:right w:val="none" w:sz="0" w:space="0" w:color="auto"/>
                          </w:divBdr>
                        </w:div>
                      </w:divsChild>
                    </w:div>
                    <w:div w:id="2053536262">
                      <w:marLeft w:val="0"/>
                      <w:marRight w:val="0"/>
                      <w:marTop w:val="0"/>
                      <w:marBottom w:val="0"/>
                      <w:divBdr>
                        <w:top w:val="none" w:sz="0" w:space="0" w:color="auto"/>
                        <w:left w:val="none" w:sz="0" w:space="0" w:color="auto"/>
                        <w:bottom w:val="none" w:sz="0" w:space="0" w:color="auto"/>
                        <w:right w:val="none" w:sz="0" w:space="0" w:color="auto"/>
                      </w:divBdr>
                      <w:divsChild>
                        <w:div w:id="2031955994">
                          <w:marLeft w:val="0"/>
                          <w:marRight w:val="0"/>
                          <w:marTop w:val="0"/>
                          <w:marBottom w:val="0"/>
                          <w:divBdr>
                            <w:top w:val="none" w:sz="0" w:space="0" w:color="auto"/>
                            <w:left w:val="none" w:sz="0" w:space="0" w:color="auto"/>
                            <w:bottom w:val="none" w:sz="0" w:space="0" w:color="auto"/>
                            <w:right w:val="none" w:sz="0" w:space="0" w:color="auto"/>
                          </w:divBdr>
                          <w:divsChild>
                            <w:div w:id="735930949">
                              <w:marLeft w:val="0"/>
                              <w:marRight w:val="0"/>
                              <w:marTop w:val="0"/>
                              <w:marBottom w:val="0"/>
                              <w:divBdr>
                                <w:top w:val="none" w:sz="0" w:space="0" w:color="auto"/>
                                <w:left w:val="none" w:sz="0" w:space="0" w:color="auto"/>
                                <w:bottom w:val="none" w:sz="0" w:space="0" w:color="auto"/>
                                <w:right w:val="none" w:sz="0" w:space="0" w:color="auto"/>
                              </w:divBdr>
                            </w:div>
                            <w:div w:id="19012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095493">
      <w:bodyDiv w:val="1"/>
      <w:marLeft w:val="0"/>
      <w:marRight w:val="0"/>
      <w:marTop w:val="0"/>
      <w:marBottom w:val="0"/>
      <w:divBdr>
        <w:top w:val="none" w:sz="0" w:space="0" w:color="auto"/>
        <w:left w:val="none" w:sz="0" w:space="0" w:color="auto"/>
        <w:bottom w:val="none" w:sz="0" w:space="0" w:color="auto"/>
        <w:right w:val="none" w:sz="0" w:space="0" w:color="auto"/>
      </w:divBdr>
      <w:divsChild>
        <w:div w:id="1552575386">
          <w:marLeft w:val="0"/>
          <w:marRight w:val="0"/>
          <w:marTop w:val="0"/>
          <w:marBottom w:val="0"/>
          <w:divBdr>
            <w:top w:val="none" w:sz="0" w:space="0" w:color="auto"/>
            <w:left w:val="none" w:sz="0" w:space="0" w:color="auto"/>
            <w:bottom w:val="none" w:sz="0" w:space="0" w:color="auto"/>
            <w:right w:val="none" w:sz="0" w:space="0" w:color="auto"/>
          </w:divBdr>
          <w:divsChild>
            <w:div w:id="809323444">
              <w:marLeft w:val="0"/>
              <w:marRight w:val="0"/>
              <w:marTop w:val="0"/>
              <w:marBottom w:val="0"/>
              <w:divBdr>
                <w:top w:val="none" w:sz="0" w:space="0" w:color="auto"/>
                <w:left w:val="none" w:sz="0" w:space="0" w:color="auto"/>
                <w:bottom w:val="none" w:sz="0" w:space="0" w:color="auto"/>
                <w:right w:val="none" w:sz="0" w:space="0" w:color="auto"/>
              </w:divBdr>
              <w:divsChild>
                <w:div w:id="19449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8804">
          <w:marLeft w:val="0"/>
          <w:marRight w:val="0"/>
          <w:marTop w:val="0"/>
          <w:marBottom w:val="0"/>
          <w:divBdr>
            <w:top w:val="none" w:sz="0" w:space="0" w:color="auto"/>
            <w:left w:val="none" w:sz="0" w:space="0" w:color="auto"/>
            <w:bottom w:val="none" w:sz="0" w:space="0" w:color="auto"/>
            <w:right w:val="none" w:sz="0" w:space="0" w:color="auto"/>
          </w:divBdr>
          <w:divsChild>
            <w:div w:id="1907521493">
              <w:marLeft w:val="0"/>
              <w:marRight w:val="0"/>
              <w:marTop w:val="0"/>
              <w:marBottom w:val="0"/>
              <w:divBdr>
                <w:top w:val="none" w:sz="0" w:space="0" w:color="auto"/>
                <w:left w:val="none" w:sz="0" w:space="0" w:color="auto"/>
                <w:bottom w:val="none" w:sz="0" w:space="0" w:color="auto"/>
                <w:right w:val="none" w:sz="0" w:space="0" w:color="auto"/>
              </w:divBdr>
              <w:divsChild>
                <w:div w:id="772550212">
                  <w:marLeft w:val="0"/>
                  <w:marRight w:val="0"/>
                  <w:marTop w:val="0"/>
                  <w:marBottom w:val="0"/>
                  <w:divBdr>
                    <w:top w:val="none" w:sz="0" w:space="0" w:color="auto"/>
                    <w:left w:val="none" w:sz="0" w:space="0" w:color="auto"/>
                    <w:bottom w:val="none" w:sz="0" w:space="0" w:color="auto"/>
                    <w:right w:val="none" w:sz="0" w:space="0" w:color="auto"/>
                  </w:divBdr>
                  <w:divsChild>
                    <w:div w:id="725105087">
                      <w:marLeft w:val="0"/>
                      <w:marRight w:val="0"/>
                      <w:marTop w:val="0"/>
                      <w:marBottom w:val="0"/>
                      <w:divBdr>
                        <w:top w:val="none" w:sz="0" w:space="0" w:color="auto"/>
                        <w:left w:val="none" w:sz="0" w:space="0" w:color="auto"/>
                        <w:bottom w:val="none" w:sz="0" w:space="0" w:color="auto"/>
                        <w:right w:val="none" w:sz="0" w:space="0" w:color="auto"/>
                      </w:divBdr>
                      <w:divsChild>
                        <w:div w:id="280772255">
                          <w:marLeft w:val="0"/>
                          <w:marRight w:val="0"/>
                          <w:marTop w:val="0"/>
                          <w:marBottom w:val="0"/>
                          <w:divBdr>
                            <w:top w:val="none" w:sz="0" w:space="0" w:color="auto"/>
                            <w:left w:val="none" w:sz="0" w:space="0" w:color="auto"/>
                            <w:bottom w:val="none" w:sz="0" w:space="0" w:color="auto"/>
                            <w:right w:val="none" w:sz="0" w:space="0" w:color="auto"/>
                          </w:divBdr>
                        </w:div>
                        <w:div w:id="84812021">
                          <w:marLeft w:val="0"/>
                          <w:marRight w:val="0"/>
                          <w:marTop w:val="0"/>
                          <w:marBottom w:val="0"/>
                          <w:divBdr>
                            <w:top w:val="none" w:sz="0" w:space="0" w:color="auto"/>
                            <w:left w:val="none" w:sz="0" w:space="0" w:color="auto"/>
                            <w:bottom w:val="none" w:sz="0" w:space="0" w:color="auto"/>
                            <w:right w:val="none" w:sz="0" w:space="0" w:color="auto"/>
                          </w:divBdr>
                        </w:div>
                        <w:div w:id="1461532246">
                          <w:marLeft w:val="0"/>
                          <w:marRight w:val="0"/>
                          <w:marTop w:val="0"/>
                          <w:marBottom w:val="0"/>
                          <w:divBdr>
                            <w:top w:val="none" w:sz="0" w:space="0" w:color="auto"/>
                            <w:left w:val="none" w:sz="0" w:space="0" w:color="auto"/>
                            <w:bottom w:val="none" w:sz="0" w:space="0" w:color="auto"/>
                            <w:right w:val="none" w:sz="0" w:space="0" w:color="auto"/>
                          </w:divBdr>
                        </w:div>
                      </w:divsChild>
                    </w:div>
                    <w:div w:id="875891666">
                      <w:marLeft w:val="0"/>
                      <w:marRight w:val="0"/>
                      <w:marTop w:val="0"/>
                      <w:marBottom w:val="0"/>
                      <w:divBdr>
                        <w:top w:val="none" w:sz="0" w:space="0" w:color="auto"/>
                        <w:left w:val="none" w:sz="0" w:space="0" w:color="auto"/>
                        <w:bottom w:val="none" w:sz="0" w:space="0" w:color="auto"/>
                        <w:right w:val="none" w:sz="0" w:space="0" w:color="auto"/>
                      </w:divBdr>
                      <w:divsChild>
                        <w:div w:id="1534420493">
                          <w:marLeft w:val="0"/>
                          <w:marRight w:val="0"/>
                          <w:marTop w:val="0"/>
                          <w:marBottom w:val="0"/>
                          <w:divBdr>
                            <w:top w:val="none" w:sz="0" w:space="0" w:color="auto"/>
                            <w:left w:val="none" w:sz="0" w:space="0" w:color="auto"/>
                            <w:bottom w:val="none" w:sz="0" w:space="0" w:color="auto"/>
                            <w:right w:val="none" w:sz="0" w:space="0" w:color="auto"/>
                          </w:divBdr>
                        </w:div>
                      </w:divsChild>
                    </w:div>
                    <w:div w:id="1644965569">
                      <w:marLeft w:val="0"/>
                      <w:marRight w:val="0"/>
                      <w:marTop w:val="0"/>
                      <w:marBottom w:val="0"/>
                      <w:divBdr>
                        <w:top w:val="none" w:sz="0" w:space="0" w:color="auto"/>
                        <w:left w:val="none" w:sz="0" w:space="0" w:color="auto"/>
                        <w:bottom w:val="none" w:sz="0" w:space="0" w:color="auto"/>
                        <w:right w:val="none" w:sz="0" w:space="0" w:color="auto"/>
                      </w:divBdr>
                      <w:divsChild>
                        <w:div w:id="1166165780">
                          <w:marLeft w:val="0"/>
                          <w:marRight w:val="0"/>
                          <w:marTop w:val="0"/>
                          <w:marBottom w:val="0"/>
                          <w:divBdr>
                            <w:top w:val="none" w:sz="0" w:space="0" w:color="auto"/>
                            <w:left w:val="none" w:sz="0" w:space="0" w:color="auto"/>
                            <w:bottom w:val="none" w:sz="0" w:space="0" w:color="auto"/>
                            <w:right w:val="none" w:sz="0" w:space="0" w:color="auto"/>
                          </w:divBdr>
                          <w:divsChild>
                            <w:div w:id="242838275">
                              <w:marLeft w:val="0"/>
                              <w:marRight w:val="0"/>
                              <w:marTop w:val="0"/>
                              <w:marBottom w:val="0"/>
                              <w:divBdr>
                                <w:top w:val="none" w:sz="0" w:space="0" w:color="auto"/>
                                <w:left w:val="none" w:sz="0" w:space="0" w:color="auto"/>
                                <w:bottom w:val="none" w:sz="0" w:space="0" w:color="auto"/>
                                <w:right w:val="none" w:sz="0" w:space="0" w:color="auto"/>
                              </w:divBdr>
                            </w:div>
                            <w:div w:id="975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147356">
      <w:bodyDiv w:val="1"/>
      <w:marLeft w:val="0"/>
      <w:marRight w:val="0"/>
      <w:marTop w:val="0"/>
      <w:marBottom w:val="0"/>
      <w:divBdr>
        <w:top w:val="none" w:sz="0" w:space="0" w:color="auto"/>
        <w:left w:val="none" w:sz="0" w:space="0" w:color="auto"/>
        <w:bottom w:val="none" w:sz="0" w:space="0" w:color="auto"/>
        <w:right w:val="none" w:sz="0" w:space="0" w:color="auto"/>
      </w:divBdr>
      <w:divsChild>
        <w:div w:id="1632131488">
          <w:marLeft w:val="0"/>
          <w:marRight w:val="0"/>
          <w:marTop w:val="0"/>
          <w:marBottom w:val="0"/>
          <w:divBdr>
            <w:top w:val="none" w:sz="0" w:space="0" w:color="auto"/>
            <w:left w:val="none" w:sz="0" w:space="0" w:color="auto"/>
            <w:bottom w:val="none" w:sz="0" w:space="0" w:color="auto"/>
            <w:right w:val="none" w:sz="0" w:space="0" w:color="auto"/>
          </w:divBdr>
          <w:divsChild>
            <w:div w:id="2250063">
              <w:marLeft w:val="0"/>
              <w:marRight w:val="0"/>
              <w:marTop w:val="0"/>
              <w:marBottom w:val="0"/>
              <w:divBdr>
                <w:top w:val="none" w:sz="0" w:space="0" w:color="auto"/>
                <w:left w:val="none" w:sz="0" w:space="0" w:color="auto"/>
                <w:bottom w:val="none" w:sz="0" w:space="0" w:color="auto"/>
                <w:right w:val="none" w:sz="0" w:space="0" w:color="auto"/>
              </w:divBdr>
              <w:divsChild>
                <w:div w:id="2108380219">
                  <w:marLeft w:val="0"/>
                  <w:marRight w:val="0"/>
                  <w:marTop w:val="0"/>
                  <w:marBottom w:val="0"/>
                  <w:divBdr>
                    <w:top w:val="none" w:sz="0" w:space="0" w:color="auto"/>
                    <w:left w:val="none" w:sz="0" w:space="0" w:color="auto"/>
                    <w:bottom w:val="none" w:sz="0" w:space="0" w:color="auto"/>
                    <w:right w:val="none" w:sz="0" w:space="0" w:color="auto"/>
                  </w:divBdr>
                  <w:divsChild>
                    <w:div w:id="110630092">
                      <w:marLeft w:val="0"/>
                      <w:marRight w:val="0"/>
                      <w:marTop w:val="0"/>
                      <w:marBottom w:val="0"/>
                      <w:divBdr>
                        <w:top w:val="none" w:sz="0" w:space="0" w:color="auto"/>
                        <w:left w:val="none" w:sz="0" w:space="0" w:color="auto"/>
                        <w:bottom w:val="none" w:sz="0" w:space="0" w:color="auto"/>
                        <w:right w:val="none" w:sz="0" w:space="0" w:color="auto"/>
                      </w:divBdr>
                      <w:divsChild>
                        <w:div w:id="1634099813">
                          <w:marLeft w:val="0"/>
                          <w:marRight w:val="0"/>
                          <w:marTop w:val="0"/>
                          <w:marBottom w:val="0"/>
                          <w:divBdr>
                            <w:top w:val="none" w:sz="0" w:space="0" w:color="auto"/>
                            <w:left w:val="none" w:sz="0" w:space="0" w:color="auto"/>
                            <w:bottom w:val="none" w:sz="0" w:space="0" w:color="auto"/>
                            <w:right w:val="none" w:sz="0" w:space="0" w:color="auto"/>
                          </w:divBdr>
                        </w:div>
                        <w:div w:id="1332874424">
                          <w:marLeft w:val="0"/>
                          <w:marRight w:val="0"/>
                          <w:marTop w:val="0"/>
                          <w:marBottom w:val="0"/>
                          <w:divBdr>
                            <w:top w:val="none" w:sz="0" w:space="0" w:color="auto"/>
                            <w:left w:val="none" w:sz="0" w:space="0" w:color="auto"/>
                            <w:bottom w:val="none" w:sz="0" w:space="0" w:color="auto"/>
                            <w:right w:val="none" w:sz="0" w:space="0" w:color="auto"/>
                          </w:divBdr>
                        </w:div>
                        <w:div w:id="1844204874">
                          <w:marLeft w:val="0"/>
                          <w:marRight w:val="0"/>
                          <w:marTop w:val="0"/>
                          <w:marBottom w:val="0"/>
                          <w:divBdr>
                            <w:top w:val="none" w:sz="0" w:space="0" w:color="auto"/>
                            <w:left w:val="none" w:sz="0" w:space="0" w:color="auto"/>
                            <w:bottom w:val="none" w:sz="0" w:space="0" w:color="auto"/>
                            <w:right w:val="none" w:sz="0" w:space="0" w:color="auto"/>
                          </w:divBdr>
                        </w:div>
                      </w:divsChild>
                    </w:div>
                    <w:div w:id="2071926090">
                      <w:marLeft w:val="0"/>
                      <w:marRight w:val="0"/>
                      <w:marTop w:val="0"/>
                      <w:marBottom w:val="0"/>
                      <w:divBdr>
                        <w:top w:val="none" w:sz="0" w:space="0" w:color="auto"/>
                        <w:left w:val="none" w:sz="0" w:space="0" w:color="auto"/>
                        <w:bottom w:val="none" w:sz="0" w:space="0" w:color="auto"/>
                        <w:right w:val="none" w:sz="0" w:space="0" w:color="auto"/>
                      </w:divBdr>
                      <w:divsChild>
                        <w:div w:id="1788038876">
                          <w:marLeft w:val="0"/>
                          <w:marRight w:val="0"/>
                          <w:marTop w:val="0"/>
                          <w:marBottom w:val="0"/>
                          <w:divBdr>
                            <w:top w:val="none" w:sz="0" w:space="0" w:color="auto"/>
                            <w:left w:val="none" w:sz="0" w:space="0" w:color="auto"/>
                            <w:bottom w:val="none" w:sz="0" w:space="0" w:color="auto"/>
                            <w:right w:val="none" w:sz="0" w:space="0" w:color="auto"/>
                          </w:divBdr>
                        </w:div>
                      </w:divsChild>
                    </w:div>
                    <w:div w:id="1963416125">
                      <w:marLeft w:val="0"/>
                      <w:marRight w:val="0"/>
                      <w:marTop w:val="0"/>
                      <w:marBottom w:val="0"/>
                      <w:divBdr>
                        <w:top w:val="none" w:sz="0" w:space="0" w:color="auto"/>
                        <w:left w:val="none" w:sz="0" w:space="0" w:color="auto"/>
                        <w:bottom w:val="none" w:sz="0" w:space="0" w:color="auto"/>
                        <w:right w:val="none" w:sz="0" w:space="0" w:color="auto"/>
                      </w:divBdr>
                      <w:divsChild>
                        <w:div w:id="66658049">
                          <w:marLeft w:val="0"/>
                          <w:marRight w:val="0"/>
                          <w:marTop w:val="0"/>
                          <w:marBottom w:val="0"/>
                          <w:divBdr>
                            <w:top w:val="none" w:sz="0" w:space="0" w:color="auto"/>
                            <w:left w:val="none" w:sz="0" w:space="0" w:color="auto"/>
                            <w:bottom w:val="none" w:sz="0" w:space="0" w:color="auto"/>
                            <w:right w:val="none" w:sz="0" w:space="0" w:color="auto"/>
                          </w:divBdr>
                          <w:divsChild>
                            <w:div w:id="1020812275">
                              <w:marLeft w:val="0"/>
                              <w:marRight w:val="0"/>
                              <w:marTop w:val="0"/>
                              <w:marBottom w:val="0"/>
                              <w:divBdr>
                                <w:top w:val="none" w:sz="0" w:space="0" w:color="auto"/>
                                <w:left w:val="none" w:sz="0" w:space="0" w:color="auto"/>
                                <w:bottom w:val="none" w:sz="0" w:space="0" w:color="auto"/>
                                <w:right w:val="none" w:sz="0" w:space="0" w:color="auto"/>
                              </w:divBdr>
                            </w:div>
                            <w:div w:id="4100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535972">
      <w:bodyDiv w:val="1"/>
      <w:marLeft w:val="0"/>
      <w:marRight w:val="0"/>
      <w:marTop w:val="0"/>
      <w:marBottom w:val="0"/>
      <w:divBdr>
        <w:top w:val="none" w:sz="0" w:space="0" w:color="auto"/>
        <w:left w:val="none" w:sz="0" w:space="0" w:color="auto"/>
        <w:bottom w:val="none" w:sz="0" w:space="0" w:color="auto"/>
        <w:right w:val="none" w:sz="0" w:space="0" w:color="auto"/>
      </w:divBdr>
      <w:divsChild>
        <w:div w:id="2127963915">
          <w:marLeft w:val="0"/>
          <w:marRight w:val="0"/>
          <w:marTop w:val="0"/>
          <w:marBottom w:val="0"/>
          <w:divBdr>
            <w:top w:val="none" w:sz="0" w:space="0" w:color="auto"/>
            <w:left w:val="none" w:sz="0" w:space="0" w:color="auto"/>
            <w:bottom w:val="none" w:sz="0" w:space="0" w:color="auto"/>
            <w:right w:val="none" w:sz="0" w:space="0" w:color="auto"/>
          </w:divBdr>
          <w:divsChild>
            <w:div w:id="796219652">
              <w:marLeft w:val="0"/>
              <w:marRight w:val="0"/>
              <w:marTop w:val="0"/>
              <w:marBottom w:val="0"/>
              <w:divBdr>
                <w:top w:val="none" w:sz="0" w:space="0" w:color="auto"/>
                <w:left w:val="none" w:sz="0" w:space="0" w:color="auto"/>
                <w:bottom w:val="none" w:sz="0" w:space="0" w:color="auto"/>
                <w:right w:val="none" w:sz="0" w:space="0" w:color="auto"/>
              </w:divBdr>
              <w:divsChild>
                <w:div w:id="1902670437">
                  <w:marLeft w:val="0"/>
                  <w:marRight w:val="0"/>
                  <w:marTop w:val="0"/>
                  <w:marBottom w:val="0"/>
                  <w:divBdr>
                    <w:top w:val="none" w:sz="0" w:space="0" w:color="auto"/>
                    <w:left w:val="none" w:sz="0" w:space="0" w:color="auto"/>
                    <w:bottom w:val="none" w:sz="0" w:space="0" w:color="auto"/>
                    <w:right w:val="none" w:sz="0" w:space="0" w:color="auto"/>
                  </w:divBdr>
                  <w:divsChild>
                    <w:div w:id="844323652">
                      <w:marLeft w:val="0"/>
                      <w:marRight w:val="0"/>
                      <w:marTop w:val="0"/>
                      <w:marBottom w:val="0"/>
                      <w:divBdr>
                        <w:top w:val="none" w:sz="0" w:space="0" w:color="auto"/>
                        <w:left w:val="none" w:sz="0" w:space="0" w:color="auto"/>
                        <w:bottom w:val="none" w:sz="0" w:space="0" w:color="auto"/>
                        <w:right w:val="none" w:sz="0" w:space="0" w:color="auto"/>
                      </w:divBdr>
                      <w:divsChild>
                        <w:div w:id="4282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08567">
          <w:marLeft w:val="0"/>
          <w:marRight w:val="0"/>
          <w:marTop w:val="0"/>
          <w:marBottom w:val="0"/>
          <w:divBdr>
            <w:top w:val="none" w:sz="0" w:space="0" w:color="auto"/>
            <w:left w:val="none" w:sz="0" w:space="0" w:color="auto"/>
            <w:bottom w:val="none" w:sz="0" w:space="0" w:color="auto"/>
            <w:right w:val="none" w:sz="0" w:space="0" w:color="auto"/>
          </w:divBdr>
          <w:divsChild>
            <w:div w:id="1358384425">
              <w:marLeft w:val="0"/>
              <w:marRight w:val="0"/>
              <w:marTop w:val="0"/>
              <w:marBottom w:val="0"/>
              <w:divBdr>
                <w:top w:val="none" w:sz="0" w:space="0" w:color="auto"/>
                <w:left w:val="none" w:sz="0" w:space="0" w:color="auto"/>
                <w:bottom w:val="none" w:sz="0" w:space="0" w:color="auto"/>
                <w:right w:val="none" w:sz="0" w:space="0" w:color="auto"/>
              </w:divBdr>
              <w:divsChild>
                <w:div w:id="1633629924">
                  <w:marLeft w:val="0"/>
                  <w:marRight w:val="0"/>
                  <w:marTop w:val="0"/>
                  <w:marBottom w:val="0"/>
                  <w:divBdr>
                    <w:top w:val="none" w:sz="0" w:space="0" w:color="auto"/>
                    <w:left w:val="none" w:sz="0" w:space="0" w:color="auto"/>
                    <w:bottom w:val="none" w:sz="0" w:space="0" w:color="auto"/>
                    <w:right w:val="none" w:sz="0" w:space="0" w:color="auto"/>
                  </w:divBdr>
                  <w:divsChild>
                    <w:div w:id="1516264300">
                      <w:marLeft w:val="0"/>
                      <w:marRight w:val="0"/>
                      <w:marTop w:val="0"/>
                      <w:marBottom w:val="0"/>
                      <w:divBdr>
                        <w:top w:val="none" w:sz="0" w:space="0" w:color="auto"/>
                        <w:left w:val="none" w:sz="0" w:space="0" w:color="auto"/>
                        <w:bottom w:val="none" w:sz="0" w:space="0" w:color="auto"/>
                        <w:right w:val="none" w:sz="0" w:space="0" w:color="auto"/>
                      </w:divBdr>
                      <w:divsChild>
                        <w:div w:id="1542593282">
                          <w:marLeft w:val="0"/>
                          <w:marRight w:val="0"/>
                          <w:marTop w:val="0"/>
                          <w:marBottom w:val="0"/>
                          <w:divBdr>
                            <w:top w:val="none" w:sz="0" w:space="0" w:color="auto"/>
                            <w:left w:val="none" w:sz="0" w:space="0" w:color="auto"/>
                            <w:bottom w:val="none" w:sz="0" w:space="0" w:color="auto"/>
                            <w:right w:val="none" w:sz="0" w:space="0" w:color="auto"/>
                          </w:divBdr>
                        </w:div>
                        <w:div w:id="525799803">
                          <w:marLeft w:val="0"/>
                          <w:marRight w:val="0"/>
                          <w:marTop w:val="0"/>
                          <w:marBottom w:val="0"/>
                          <w:divBdr>
                            <w:top w:val="none" w:sz="0" w:space="0" w:color="auto"/>
                            <w:left w:val="none" w:sz="0" w:space="0" w:color="auto"/>
                            <w:bottom w:val="none" w:sz="0" w:space="0" w:color="auto"/>
                            <w:right w:val="none" w:sz="0" w:space="0" w:color="auto"/>
                          </w:divBdr>
                        </w:div>
                        <w:div w:id="727219688">
                          <w:marLeft w:val="0"/>
                          <w:marRight w:val="0"/>
                          <w:marTop w:val="0"/>
                          <w:marBottom w:val="0"/>
                          <w:divBdr>
                            <w:top w:val="none" w:sz="0" w:space="0" w:color="auto"/>
                            <w:left w:val="none" w:sz="0" w:space="0" w:color="auto"/>
                            <w:bottom w:val="none" w:sz="0" w:space="0" w:color="auto"/>
                            <w:right w:val="none" w:sz="0" w:space="0" w:color="auto"/>
                          </w:divBdr>
                        </w:div>
                      </w:divsChild>
                    </w:div>
                    <w:div w:id="1683776592">
                      <w:marLeft w:val="0"/>
                      <w:marRight w:val="0"/>
                      <w:marTop w:val="0"/>
                      <w:marBottom w:val="0"/>
                      <w:divBdr>
                        <w:top w:val="none" w:sz="0" w:space="0" w:color="auto"/>
                        <w:left w:val="none" w:sz="0" w:space="0" w:color="auto"/>
                        <w:bottom w:val="none" w:sz="0" w:space="0" w:color="auto"/>
                        <w:right w:val="none" w:sz="0" w:space="0" w:color="auto"/>
                      </w:divBdr>
                      <w:divsChild>
                        <w:div w:id="1358848706">
                          <w:marLeft w:val="0"/>
                          <w:marRight w:val="0"/>
                          <w:marTop w:val="0"/>
                          <w:marBottom w:val="0"/>
                          <w:divBdr>
                            <w:top w:val="none" w:sz="0" w:space="0" w:color="auto"/>
                            <w:left w:val="none" w:sz="0" w:space="0" w:color="auto"/>
                            <w:bottom w:val="none" w:sz="0" w:space="0" w:color="auto"/>
                            <w:right w:val="none" w:sz="0" w:space="0" w:color="auto"/>
                          </w:divBdr>
                        </w:div>
                      </w:divsChild>
                    </w:div>
                    <w:div w:id="1146897315">
                      <w:marLeft w:val="0"/>
                      <w:marRight w:val="0"/>
                      <w:marTop w:val="0"/>
                      <w:marBottom w:val="0"/>
                      <w:divBdr>
                        <w:top w:val="none" w:sz="0" w:space="0" w:color="auto"/>
                        <w:left w:val="none" w:sz="0" w:space="0" w:color="auto"/>
                        <w:bottom w:val="none" w:sz="0" w:space="0" w:color="auto"/>
                        <w:right w:val="none" w:sz="0" w:space="0" w:color="auto"/>
                      </w:divBdr>
                      <w:divsChild>
                        <w:div w:id="1868517673">
                          <w:marLeft w:val="0"/>
                          <w:marRight w:val="0"/>
                          <w:marTop w:val="0"/>
                          <w:marBottom w:val="0"/>
                          <w:divBdr>
                            <w:top w:val="none" w:sz="0" w:space="0" w:color="auto"/>
                            <w:left w:val="none" w:sz="0" w:space="0" w:color="auto"/>
                            <w:bottom w:val="none" w:sz="0" w:space="0" w:color="auto"/>
                            <w:right w:val="none" w:sz="0" w:space="0" w:color="auto"/>
                          </w:divBdr>
                          <w:divsChild>
                            <w:div w:id="2099520184">
                              <w:marLeft w:val="0"/>
                              <w:marRight w:val="0"/>
                              <w:marTop w:val="0"/>
                              <w:marBottom w:val="0"/>
                              <w:divBdr>
                                <w:top w:val="none" w:sz="0" w:space="0" w:color="auto"/>
                                <w:left w:val="none" w:sz="0" w:space="0" w:color="auto"/>
                                <w:bottom w:val="none" w:sz="0" w:space="0" w:color="auto"/>
                                <w:right w:val="none" w:sz="0" w:space="0" w:color="auto"/>
                              </w:divBdr>
                            </w:div>
                            <w:div w:id="19795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098177">
      <w:bodyDiv w:val="1"/>
      <w:marLeft w:val="0"/>
      <w:marRight w:val="0"/>
      <w:marTop w:val="0"/>
      <w:marBottom w:val="0"/>
      <w:divBdr>
        <w:top w:val="none" w:sz="0" w:space="0" w:color="auto"/>
        <w:left w:val="none" w:sz="0" w:space="0" w:color="auto"/>
        <w:bottom w:val="none" w:sz="0" w:space="0" w:color="auto"/>
        <w:right w:val="none" w:sz="0" w:space="0" w:color="auto"/>
      </w:divBdr>
      <w:divsChild>
        <w:div w:id="230234960">
          <w:marLeft w:val="0"/>
          <w:marRight w:val="0"/>
          <w:marTop w:val="0"/>
          <w:marBottom w:val="0"/>
          <w:divBdr>
            <w:top w:val="none" w:sz="0" w:space="0" w:color="auto"/>
            <w:left w:val="none" w:sz="0" w:space="0" w:color="auto"/>
            <w:bottom w:val="none" w:sz="0" w:space="0" w:color="auto"/>
            <w:right w:val="none" w:sz="0" w:space="0" w:color="auto"/>
          </w:divBdr>
          <w:divsChild>
            <w:div w:id="500661794">
              <w:marLeft w:val="0"/>
              <w:marRight w:val="0"/>
              <w:marTop w:val="0"/>
              <w:marBottom w:val="0"/>
              <w:divBdr>
                <w:top w:val="none" w:sz="0" w:space="0" w:color="auto"/>
                <w:left w:val="none" w:sz="0" w:space="0" w:color="auto"/>
                <w:bottom w:val="none" w:sz="0" w:space="0" w:color="auto"/>
                <w:right w:val="none" w:sz="0" w:space="0" w:color="auto"/>
              </w:divBdr>
              <w:divsChild>
                <w:div w:id="7781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1780">
          <w:marLeft w:val="0"/>
          <w:marRight w:val="0"/>
          <w:marTop w:val="0"/>
          <w:marBottom w:val="0"/>
          <w:divBdr>
            <w:top w:val="none" w:sz="0" w:space="0" w:color="auto"/>
            <w:left w:val="none" w:sz="0" w:space="0" w:color="auto"/>
            <w:bottom w:val="none" w:sz="0" w:space="0" w:color="auto"/>
            <w:right w:val="none" w:sz="0" w:space="0" w:color="auto"/>
          </w:divBdr>
          <w:divsChild>
            <w:div w:id="271088714">
              <w:marLeft w:val="0"/>
              <w:marRight w:val="0"/>
              <w:marTop w:val="0"/>
              <w:marBottom w:val="0"/>
              <w:divBdr>
                <w:top w:val="none" w:sz="0" w:space="0" w:color="auto"/>
                <w:left w:val="none" w:sz="0" w:space="0" w:color="auto"/>
                <w:bottom w:val="none" w:sz="0" w:space="0" w:color="auto"/>
                <w:right w:val="none" w:sz="0" w:space="0" w:color="auto"/>
              </w:divBdr>
              <w:divsChild>
                <w:div w:id="1805922394">
                  <w:marLeft w:val="0"/>
                  <w:marRight w:val="0"/>
                  <w:marTop w:val="0"/>
                  <w:marBottom w:val="0"/>
                  <w:divBdr>
                    <w:top w:val="none" w:sz="0" w:space="0" w:color="auto"/>
                    <w:left w:val="none" w:sz="0" w:space="0" w:color="auto"/>
                    <w:bottom w:val="none" w:sz="0" w:space="0" w:color="auto"/>
                    <w:right w:val="none" w:sz="0" w:space="0" w:color="auto"/>
                  </w:divBdr>
                  <w:divsChild>
                    <w:div w:id="210459671">
                      <w:marLeft w:val="0"/>
                      <w:marRight w:val="0"/>
                      <w:marTop w:val="0"/>
                      <w:marBottom w:val="0"/>
                      <w:divBdr>
                        <w:top w:val="none" w:sz="0" w:space="0" w:color="auto"/>
                        <w:left w:val="none" w:sz="0" w:space="0" w:color="auto"/>
                        <w:bottom w:val="none" w:sz="0" w:space="0" w:color="auto"/>
                        <w:right w:val="none" w:sz="0" w:space="0" w:color="auto"/>
                      </w:divBdr>
                      <w:divsChild>
                        <w:div w:id="1635410671">
                          <w:marLeft w:val="0"/>
                          <w:marRight w:val="0"/>
                          <w:marTop w:val="0"/>
                          <w:marBottom w:val="0"/>
                          <w:divBdr>
                            <w:top w:val="none" w:sz="0" w:space="0" w:color="auto"/>
                            <w:left w:val="none" w:sz="0" w:space="0" w:color="auto"/>
                            <w:bottom w:val="none" w:sz="0" w:space="0" w:color="auto"/>
                            <w:right w:val="none" w:sz="0" w:space="0" w:color="auto"/>
                          </w:divBdr>
                        </w:div>
                        <w:div w:id="4868869">
                          <w:marLeft w:val="0"/>
                          <w:marRight w:val="0"/>
                          <w:marTop w:val="0"/>
                          <w:marBottom w:val="0"/>
                          <w:divBdr>
                            <w:top w:val="none" w:sz="0" w:space="0" w:color="auto"/>
                            <w:left w:val="none" w:sz="0" w:space="0" w:color="auto"/>
                            <w:bottom w:val="none" w:sz="0" w:space="0" w:color="auto"/>
                            <w:right w:val="none" w:sz="0" w:space="0" w:color="auto"/>
                          </w:divBdr>
                        </w:div>
                        <w:div w:id="454909442">
                          <w:marLeft w:val="0"/>
                          <w:marRight w:val="0"/>
                          <w:marTop w:val="0"/>
                          <w:marBottom w:val="0"/>
                          <w:divBdr>
                            <w:top w:val="none" w:sz="0" w:space="0" w:color="auto"/>
                            <w:left w:val="none" w:sz="0" w:space="0" w:color="auto"/>
                            <w:bottom w:val="none" w:sz="0" w:space="0" w:color="auto"/>
                            <w:right w:val="none" w:sz="0" w:space="0" w:color="auto"/>
                          </w:divBdr>
                        </w:div>
                      </w:divsChild>
                    </w:div>
                    <w:div w:id="483591174">
                      <w:marLeft w:val="0"/>
                      <w:marRight w:val="0"/>
                      <w:marTop w:val="0"/>
                      <w:marBottom w:val="0"/>
                      <w:divBdr>
                        <w:top w:val="none" w:sz="0" w:space="0" w:color="auto"/>
                        <w:left w:val="none" w:sz="0" w:space="0" w:color="auto"/>
                        <w:bottom w:val="none" w:sz="0" w:space="0" w:color="auto"/>
                        <w:right w:val="none" w:sz="0" w:space="0" w:color="auto"/>
                      </w:divBdr>
                      <w:divsChild>
                        <w:div w:id="2138527337">
                          <w:marLeft w:val="0"/>
                          <w:marRight w:val="0"/>
                          <w:marTop w:val="0"/>
                          <w:marBottom w:val="0"/>
                          <w:divBdr>
                            <w:top w:val="none" w:sz="0" w:space="0" w:color="auto"/>
                            <w:left w:val="none" w:sz="0" w:space="0" w:color="auto"/>
                            <w:bottom w:val="none" w:sz="0" w:space="0" w:color="auto"/>
                            <w:right w:val="none" w:sz="0" w:space="0" w:color="auto"/>
                          </w:divBdr>
                        </w:div>
                      </w:divsChild>
                    </w:div>
                    <w:div w:id="767045668">
                      <w:marLeft w:val="0"/>
                      <w:marRight w:val="0"/>
                      <w:marTop w:val="0"/>
                      <w:marBottom w:val="0"/>
                      <w:divBdr>
                        <w:top w:val="none" w:sz="0" w:space="0" w:color="auto"/>
                        <w:left w:val="none" w:sz="0" w:space="0" w:color="auto"/>
                        <w:bottom w:val="none" w:sz="0" w:space="0" w:color="auto"/>
                        <w:right w:val="none" w:sz="0" w:space="0" w:color="auto"/>
                      </w:divBdr>
                      <w:divsChild>
                        <w:div w:id="879636094">
                          <w:marLeft w:val="0"/>
                          <w:marRight w:val="0"/>
                          <w:marTop w:val="0"/>
                          <w:marBottom w:val="0"/>
                          <w:divBdr>
                            <w:top w:val="none" w:sz="0" w:space="0" w:color="auto"/>
                            <w:left w:val="none" w:sz="0" w:space="0" w:color="auto"/>
                            <w:bottom w:val="none" w:sz="0" w:space="0" w:color="auto"/>
                            <w:right w:val="none" w:sz="0" w:space="0" w:color="auto"/>
                          </w:divBdr>
                          <w:divsChild>
                            <w:div w:id="1728601456">
                              <w:marLeft w:val="0"/>
                              <w:marRight w:val="0"/>
                              <w:marTop w:val="0"/>
                              <w:marBottom w:val="0"/>
                              <w:divBdr>
                                <w:top w:val="none" w:sz="0" w:space="0" w:color="auto"/>
                                <w:left w:val="none" w:sz="0" w:space="0" w:color="auto"/>
                                <w:bottom w:val="none" w:sz="0" w:space="0" w:color="auto"/>
                                <w:right w:val="none" w:sz="0" w:space="0" w:color="auto"/>
                              </w:divBdr>
                            </w:div>
                            <w:div w:id="7277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depeche.fr/communes/marcillac-vallon,12138/" TargetMode="External"/><Relationship Id="rId18" Type="http://schemas.openxmlformats.org/officeDocument/2006/relationships/hyperlink" Target="https://www.ladepeche.fr/actu/education/" TargetMode="External"/><Relationship Id="rId26" Type="http://schemas.openxmlformats.org/officeDocument/2006/relationships/image" Target="media/image8.jpeg"/><Relationship Id="rId39" Type="http://schemas.openxmlformats.org/officeDocument/2006/relationships/hyperlink" Target="https://www.ladepeche.fr/culture-et-loisirs/expositions/" TargetMode="External"/><Relationship Id="rId21" Type="http://schemas.openxmlformats.org/officeDocument/2006/relationships/hyperlink" Target="https://www.ladepeche.fr/sport/petanque/"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hyperlink" Target="https://www.ladepeche.fr/actu/education/" TargetMode="External"/><Relationship Id="rId2" Type="http://schemas.openxmlformats.org/officeDocument/2006/relationships/styles" Target="styles.xml"/><Relationship Id="rId16" Type="http://schemas.openxmlformats.org/officeDocument/2006/relationships/hyperlink" Target="https://www.ladepeche.fr/communes/marcillac-vallon,12138/" TargetMode="External"/><Relationship Id="rId20" Type="http://schemas.openxmlformats.org/officeDocument/2006/relationships/image" Target="media/image6.jpeg"/><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hyperlink" Target="https://www.ladepeche.fr/communes/marcillac-vallon,12138/" TargetMode="External"/><Relationship Id="rId32" Type="http://schemas.openxmlformats.org/officeDocument/2006/relationships/image" Target="media/image10.jpeg"/><Relationship Id="rId37" Type="http://schemas.openxmlformats.org/officeDocument/2006/relationships/hyperlink" Target="https://www.ladepeche.fr/culture-et-loisirs/gastronomie-et-terroir/vins/" TargetMode="External"/><Relationship Id="rId40" Type="http://schemas.openxmlformats.org/officeDocument/2006/relationships/hyperlink" Target="https://www.ladepeche.fr/communes/marcillac-vallon,12138/" TargetMode="External"/><Relationship Id="rId5" Type="http://schemas.openxmlformats.org/officeDocument/2006/relationships/image" Target="media/image1.png"/><Relationship Id="rId15" Type="http://schemas.openxmlformats.org/officeDocument/2006/relationships/hyperlink" Target="https://www.ladepeche.fr/actu/education/" TargetMode="External"/><Relationship Id="rId23" Type="http://schemas.openxmlformats.org/officeDocument/2006/relationships/hyperlink" Target="https://www.ladepeche.fr/elections/legislatives/" TargetMode="External"/><Relationship Id="rId28" Type="http://schemas.openxmlformats.org/officeDocument/2006/relationships/hyperlink" Target="https://www.ladepeche.fr/communes/marcillac-vallon,12138/" TargetMode="External"/><Relationship Id="rId36" Type="http://schemas.openxmlformats.org/officeDocument/2006/relationships/hyperlink" Target="https://www.ladepeche.fr/communes/marcillac-vallon,12138/" TargetMode="External"/><Relationship Id="rId10" Type="http://schemas.openxmlformats.org/officeDocument/2006/relationships/hyperlink" Target="https://www.ladepeche.fr/communes/marcillac-vallon,12138/" TargetMode="External"/><Relationship Id="rId19" Type="http://schemas.openxmlformats.org/officeDocument/2006/relationships/hyperlink" Target="https://www.ladepeche.fr/communes/marcillac-vallon,12138/" TargetMode="External"/><Relationship Id="rId31" Type="http://schemas.openxmlformats.org/officeDocument/2006/relationships/hyperlink" Target="https://www.ladepeche.fr/communes/marcillac-vallon,12138/" TargetMode="External"/><Relationship Id="rId4" Type="http://schemas.openxmlformats.org/officeDocument/2006/relationships/webSettings" Target="webSettings.xml"/><Relationship Id="rId9" Type="http://schemas.openxmlformats.org/officeDocument/2006/relationships/hyperlink" Target="https://www.ladepeche.fr/elections/legislatives/" TargetMode="External"/><Relationship Id="rId14" Type="http://schemas.openxmlformats.org/officeDocument/2006/relationships/image" Target="media/image4.jpeg"/><Relationship Id="rId22" Type="http://schemas.openxmlformats.org/officeDocument/2006/relationships/hyperlink" Target="https://www.ladepeche.fr/communes/marcillac-vallon,12138/" TargetMode="External"/><Relationship Id="rId27" Type="http://schemas.openxmlformats.org/officeDocument/2006/relationships/hyperlink" Target="https://www.ladepeche.fr/culture-et-loisirs/patrimoine/" TargetMode="External"/><Relationship Id="rId30" Type="http://schemas.openxmlformats.org/officeDocument/2006/relationships/hyperlink" Target="https://www.ladepeche.fr/actu/societe/associations/" TargetMode="External"/><Relationship Id="rId35" Type="http://schemas.openxmlformats.org/officeDocument/2006/relationships/hyperlink" Target="https://www.ladepeche.fr/culture-et-loisirs/fetes-et-festivals/" TargetMode="External"/><Relationship Id="rId8" Type="http://schemas.openxmlformats.org/officeDocument/2006/relationships/hyperlink" Target="https://www.ladepeche.fr/communes/marcillac-vallon,12138/" TargetMode="External"/><Relationship Id="rId3" Type="http://schemas.openxmlformats.org/officeDocument/2006/relationships/settings" Target="settings.xml"/><Relationship Id="rId12" Type="http://schemas.openxmlformats.org/officeDocument/2006/relationships/hyperlink" Target="https://www.ladepeche.fr/culture-et-loisirs/expositions/"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3584</Words>
  <Characters>19715</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Leger</dc:creator>
  <cp:keywords/>
  <dc:description/>
  <cp:lastModifiedBy>Patrick Leger</cp:lastModifiedBy>
  <cp:revision>2</cp:revision>
  <dcterms:created xsi:type="dcterms:W3CDTF">2022-09-05T07:57:00Z</dcterms:created>
  <dcterms:modified xsi:type="dcterms:W3CDTF">2022-09-05T08:18:00Z</dcterms:modified>
</cp:coreProperties>
</file>